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421" w:rsidRPr="00856758" w:rsidRDefault="009B7FAE" w:rsidP="00856758">
      <w:pPr>
        <w:pStyle w:val="Heading1"/>
        <w:rPr>
          <w:sz w:val="48"/>
          <w:szCs w:val="48"/>
        </w:rPr>
      </w:pPr>
      <w:r>
        <w:rPr>
          <w:sz w:val="48"/>
          <w:szCs w:val="48"/>
        </w:rPr>
        <w:t xml:space="preserve">The </w:t>
      </w:r>
      <w:r w:rsidR="0054634B" w:rsidRPr="00290310">
        <w:rPr>
          <w:sz w:val="48"/>
          <w:szCs w:val="48"/>
        </w:rPr>
        <w:t>Dashboard</w:t>
      </w:r>
    </w:p>
    <w:p w:rsidR="00D85421" w:rsidRDefault="00D6583E" w:rsidP="00D85421">
      <w:pPr>
        <w:autoSpaceDE w:val="0"/>
        <w:autoSpaceDN w:val="0"/>
        <w:adjustRightInd w:val="0"/>
        <w:spacing w:after="0" w:line="240" w:lineRule="auto"/>
      </w:pPr>
      <w:r>
        <w:t>Is a Manual/A</w:t>
      </w:r>
      <w:r w:rsidR="00D85421">
        <w:t>utomatic trading console which aims to enhance our tradi</w:t>
      </w:r>
      <w:r>
        <w:t>ng ability by giving us a clearer</w:t>
      </w:r>
      <w:r w:rsidR="00D85421">
        <w:t xml:space="preserve"> picture of the </w:t>
      </w:r>
      <w:r>
        <w:t>Forex market and increasing our chances of success.</w:t>
      </w:r>
    </w:p>
    <w:p w:rsidR="00D85421" w:rsidRDefault="00D85421" w:rsidP="00D6583E">
      <w:pPr>
        <w:autoSpaceDE w:val="0"/>
        <w:autoSpaceDN w:val="0"/>
        <w:adjustRightInd w:val="0"/>
        <w:spacing w:after="0" w:line="240" w:lineRule="auto"/>
      </w:pPr>
      <w:r>
        <w:t>If you have enabled automatic trading</w:t>
      </w:r>
      <w:r w:rsidR="00D6583E">
        <w:t>,</w:t>
      </w:r>
      <w:r>
        <w:t xml:space="preserve"> </w:t>
      </w:r>
      <w:r w:rsidR="0078696B">
        <w:t xml:space="preserve">Forex pairs </w:t>
      </w:r>
      <w:r w:rsidR="00D6583E">
        <w:t xml:space="preserve">which meet the preset trading criteria </w:t>
      </w:r>
      <w:r w:rsidR="0078696B">
        <w:t>will be trad</w:t>
      </w:r>
      <w:r w:rsidR="00D6583E">
        <w:t>ed automatically. Alternatively,</w:t>
      </w:r>
      <w:r>
        <w:t xml:space="preserve"> </w:t>
      </w:r>
      <w:r w:rsidR="00D6583E">
        <w:t xml:space="preserve">you can view the dash </w:t>
      </w:r>
      <w:r>
        <w:t>signal</w:t>
      </w:r>
      <w:r w:rsidR="00D6583E">
        <w:t>s</w:t>
      </w:r>
      <w:r>
        <w:t xml:space="preserve"> and place trades</w:t>
      </w:r>
      <w:r w:rsidR="00962BAF">
        <w:t xml:space="preserve"> manually</w:t>
      </w:r>
      <w:r>
        <w:t>.</w:t>
      </w:r>
    </w:p>
    <w:p w:rsidR="00D6583E" w:rsidRDefault="00D6583E" w:rsidP="00D6583E">
      <w:pPr>
        <w:autoSpaceDE w:val="0"/>
        <w:autoSpaceDN w:val="0"/>
        <w:adjustRightInd w:val="0"/>
        <w:spacing w:after="0" w:line="240" w:lineRule="auto"/>
      </w:pPr>
    </w:p>
    <w:p w:rsidR="0030478D" w:rsidRDefault="00DB5E48" w:rsidP="002F7B5A">
      <w:r>
        <w:rPr>
          <w:noProof/>
          <w:lang w:val="hr-HR" w:eastAsia="hr-HR"/>
        </w:rPr>
        <w:drawing>
          <wp:inline distT="0" distB="0" distL="0" distR="0">
            <wp:extent cx="5943600" cy="3028315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shboard V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83E" w:rsidRDefault="001B0F32" w:rsidP="00D6583E">
      <w:pPr>
        <w:pStyle w:val="Heading1"/>
      </w:pPr>
      <w:r>
        <w:t>Signals &amp; Controls</w:t>
      </w:r>
    </w:p>
    <w:p w:rsidR="00D6583E" w:rsidRDefault="00D6583E" w:rsidP="00DC54CA">
      <w:pPr>
        <w:spacing w:after="0"/>
      </w:pPr>
      <w:r>
        <w:t>Many of the indications are self-explanatory, the remaining ones are explained below.</w:t>
      </w:r>
    </w:p>
    <w:p w:rsidR="003D0555" w:rsidRDefault="00574103" w:rsidP="00DC54CA">
      <w:pPr>
        <w:spacing w:after="0"/>
      </w:pPr>
      <w:r>
        <w:t>Looking at th</w:t>
      </w:r>
      <w:r w:rsidR="00EC1B67">
        <w:t xml:space="preserve">e dashboard, the red </w:t>
      </w:r>
      <w:r>
        <w:t xml:space="preserve">dots </w:t>
      </w:r>
      <w:r w:rsidR="00DB5E48">
        <w:t xml:space="preserve">indicate </w:t>
      </w:r>
      <w:r w:rsidR="00EC1B67">
        <w:t>significant</w:t>
      </w:r>
      <w:r>
        <w:t xml:space="preserve"> zones </w:t>
      </w:r>
      <w:r w:rsidR="00DB5E48">
        <w:t xml:space="preserve">(you can enable these </w:t>
      </w:r>
      <w:r>
        <w:t>in the</w:t>
      </w:r>
      <w:r w:rsidR="00DB5E48">
        <w:t xml:space="preserve"> EA</w:t>
      </w:r>
      <w:r>
        <w:t xml:space="preserve"> settings</w:t>
      </w:r>
      <w:r w:rsidR="00DB5E48">
        <w:t>)</w:t>
      </w:r>
      <w:r>
        <w:t>.</w:t>
      </w:r>
      <w:r w:rsidR="00EC1B67">
        <w:t xml:space="preserve"> </w:t>
      </w:r>
    </w:p>
    <w:p w:rsidR="000052E6" w:rsidRDefault="00574103" w:rsidP="00DC54CA">
      <w:pPr>
        <w:spacing w:after="0"/>
      </w:pPr>
      <w:r>
        <w:br/>
        <w:t>DO</w:t>
      </w:r>
      <w:r w:rsidR="00703875">
        <w:t>:</w:t>
      </w:r>
      <w:r w:rsidR="00703875">
        <w:tab/>
      </w:r>
      <w:r>
        <w:t xml:space="preserve"> daily open</w:t>
      </w:r>
      <w:r>
        <w:br/>
        <w:t>PV</w:t>
      </w:r>
      <w:r w:rsidR="00703875">
        <w:t>:</w:t>
      </w:r>
      <w:r w:rsidR="00703875">
        <w:tab/>
      </w:r>
      <w:r>
        <w:t xml:space="preserve"> daily pivot</w:t>
      </w:r>
      <w:r>
        <w:br/>
        <w:t>R1-R2</w:t>
      </w:r>
      <w:r w:rsidR="00703875">
        <w:t>:</w:t>
      </w:r>
      <w:r w:rsidR="00703875">
        <w:tab/>
      </w:r>
      <w:r>
        <w:t xml:space="preserve"> daily resistance</w:t>
      </w:r>
      <w:r>
        <w:br/>
        <w:t>S1-S2</w:t>
      </w:r>
      <w:r w:rsidR="00703875">
        <w:t>:</w:t>
      </w:r>
      <w:r w:rsidR="00703875">
        <w:tab/>
      </w:r>
      <w:r>
        <w:t xml:space="preserve"> daily support.</w:t>
      </w:r>
      <w:r>
        <w:br/>
      </w:r>
      <w:r>
        <w:br/>
        <w:t>CR:</w:t>
      </w:r>
      <w:r>
        <w:tab/>
        <w:t>negative correlated pair detected when trying to enter a trade.</w:t>
      </w:r>
      <w:r>
        <w:br/>
        <w:t>RV:</w:t>
      </w:r>
      <w:r>
        <w:tab/>
        <w:t>reversed trade detected.</w:t>
      </w:r>
      <w:r>
        <w:br/>
        <w:t>TR:</w:t>
      </w:r>
      <w:r>
        <w:tab/>
      </w:r>
      <w:r w:rsidR="00CE79F6">
        <w:t>trailing the trade.</w:t>
      </w:r>
    </w:p>
    <w:p w:rsidR="000052E6" w:rsidRDefault="000052E6" w:rsidP="00DC54CA">
      <w:pPr>
        <w:spacing w:after="0"/>
      </w:pPr>
      <w:r>
        <w:t>ASH:</w:t>
      </w:r>
      <w:r>
        <w:tab/>
      </w:r>
      <w:r w:rsidR="00497A15">
        <w:t>Absolute Strength Histogram</w:t>
      </w:r>
    </w:p>
    <w:p w:rsidR="000052E6" w:rsidRDefault="000052E6" w:rsidP="00DC54CA">
      <w:pPr>
        <w:spacing w:after="0"/>
      </w:pPr>
      <w:r>
        <w:t xml:space="preserve">PFO: </w:t>
      </w:r>
      <w:r>
        <w:tab/>
        <w:t>Pips from Open</w:t>
      </w:r>
    </w:p>
    <w:p w:rsidR="00574103" w:rsidRDefault="000052E6" w:rsidP="00DC54CA">
      <w:pPr>
        <w:spacing w:after="0"/>
      </w:pPr>
      <w:r>
        <w:lastRenderedPageBreak/>
        <w:t>ADR:</w:t>
      </w:r>
      <w:r>
        <w:tab/>
        <w:t>Average daily Range</w:t>
      </w:r>
      <w:r w:rsidR="00574103">
        <w:br/>
      </w:r>
      <w:proofErr w:type="spellStart"/>
      <w:r w:rsidR="00574103">
        <w:t>Curr</w:t>
      </w:r>
      <w:proofErr w:type="spellEnd"/>
      <w:r w:rsidR="00574103">
        <w:t>:</w:t>
      </w:r>
      <w:r w:rsidR="00574103">
        <w:tab/>
        <w:t xml:space="preserve"> current pair strength</w:t>
      </w:r>
      <w:r w:rsidR="00574103">
        <w:br/>
      </w:r>
      <w:proofErr w:type="spellStart"/>
      <w:proofErr w:type="gramStart"/>
      <w:r w:rsidR="00574103">
        <w:t>Prev</w:t>
      </w:r>
      <w:proofErr w:type="spellEnd"/>
      <w:r w:rsidR="00574103">
        <w:t xml:space="preserve"> :</w:t>
      </w:r>
      <w:proofErr w:type="gramEnd"/>
      <w:r w:rsidR="00574103">
        <w:tab/>
        <w:t>previous pair strength</w:t>
      </w:r>
      <w:r w:rsidR="00574103">
        <w:br/>
        <w:t>Diff:</w:t>
      </w:r>
      <w:r w:rsidR="00574103">
        <w:tab/>
        <w:t xml:space="preserve">the difference between </w:t>
      </w:r>
      <w:proofErr w:type="spellStart"/>
      <w:r w:rsidR="00574103">
        <w:t>curr+prev</w:t>
      </w:r>
      <w:proofErr w:type="spellEnd"/>
      <w:r w:rsidR="00574103">
        <w:t xml:space="preserve"> (GAP).</w:t>
      </w:r>
      <w:r w:rsidR="00574103">
        <w:br/>
        <w:t>Dir:</w:t>
      </w:r>
      <w:r w:rsidR="00574103">
        <w:tab/>
        <w:t xml:space="preserve"> direction of the difference (GAP) and only when exceeds the minim</w:t>
      </w:r>
      <w:r w:rsidR="00CE79F6">
        <w:t>um GAP settings on input</w:t>
      </w:r>
      <w:r w:rsidR="00574103">
        <w:br/>
        <w:t>TZ</w:t>
      </w:r>
      <w:r w:rsidR="00CE79F6">
        <w:t>:</w:t>
      </w:r>
      <w:r w:rsidR="00CE79F6">
        <w:tab/>
      </w:r>
      <w:r w:rsidR="00574103">
        <w:t xml:space="preserve"> trade zone (are we above or below DO</w:t>
      </w:r>
    </w:p>
    <w:p w:rsidR="0044749A" w:rsidRDefault="0044749A" w:rsidP="00DC54CA">
      <w:pPr>
        <w:spacing w:after="0"/>
      </w:pPr>
    </w:p>
    <w:p w:rsidR="0044749A" w:rsidRDefault="0044749A" w:rsidP="00DC54CA">
      <w:pPr>
        <w:spacing w:after="0"/>
      </w:pPr>
    </w:p>
    <w:p w:rsidR="000052E6" w:rsidRDefault="000052E6" w:rsidP="00DC54CA">
      <w:pPr>
        <w:spacing w:after="0"/>
      </w:pPr>
    </w:p>
    <w:p w:rsidR="00125CDE" w:rsidRDefault="00125CDE" w:rsidP="00C2397E">
      <w:pPr>
        <w:spacing w:after="0"/>
      </w:pPr>
    </w:p>
    <w:p w:rsidR="00393444" w:rsidRDefault="00DB5E48" w:rsidP="00C2397E">
      <w:pPr>
        <w:spacing w:after="0"/>
      </w:pPr>
      <w:r>
        <w:t xml:space="preserve">In its very simplest form </w:t>
      </w:r>
      <w:r w:rsidR="00D81432">
        <w:t xml:space="preserve">the dashboard </w:t>
      </w:r>
      <w:r>
        <w:t xml:space="preserve">uses </w:t>
      </w:r>
      <w:proofErr w:type="spellStart"/>
      <w:r>
        <w:t>Bidratio</w:t>
      </w:r>
      <w:proofErr w:type="spellEnd"/>
      <w:r>
        <w:t>, Relative strength, Buy/Sell ratio and a s</w:t>
      </w:r>
      <w:r w:rsidR="00393444">
        <w:t>ync index of 3 to 4 as filters.</w:t>
      </w:r>
    </w:p>
    <w:p w:rsidR="00D6583E" w:rsidRDefault="00393444" w:rsidP="00C2397E">
      <w:pPr>
        <w:spacing w:after="0"/>
      </w:pPr>
      <w:r>
        <w:t>You can change the</w:t>
      </w:r>
      <w:r w:rsidR="00D6583E">
        <w:t>se</w:t>
      </w:r>
      <w:r>
        <w:t xml:space="preserve"> settings </w:t>
      </w:r>
      <w:r w:rsidR="00D6583E">
        <w:t xml:space="preserve">by right clicking on the dash and selecting Expert Advisors/properties </w:t>
      </w:r>
    </w:p>
    <w:p w:rsidR="00D6583E" w:rsidRDefault="00D6583E" w:rsidP="00C2397E">
      <w:pPr>
        <w:spacing w:after="0"/>
      </w:pPr>
      <w:r>
        <w:t>When you are happy with the settings you can save them in a set file.</w:t>
      </w:r>
    </w:p>
    <w:p w:rsidR="00795B39" w:rsidRDefault="00393444" w:rsidP="00C2397E">
      <w:pPr>
        <w:spacing w:after="0"/>
      </w:pPr>
      <w:r>
        <w:t xml:space="preserve">The default </w:t>
      </w:r>
      <w:r w:rsidR="00EC1B67">
        <w:t xml:space="preserve">set </w:t>
      </w:r>
      <w:r>
        <w:t xml:space="preserve">file is </w:t>
      </w:r>
      <w:r w:rsidR="00EC1B67">
        <w:t xml:space="preserve">named </w:t>
      </w:r>
      <w:r>
        <w:t xml:space="preserve">OTB (Out of </w:t>
      </w:r>
      <w:proofErr w:type="gramStart"/>
      <w:r>
        <w:t>The</w:t>
      </w:r>
      <w:proofErr w:type="gramEnd"/>
      <w:r>
        <w:t xml:space="preserve"> Box)) and the name is displayed in the top left corner of the dash.</w:t>
      </w:r>
    </w:p>
    <w:p w:rsidR="00F36015" w:rsidRPr="00D968A5" w:rsidRDefault="00F36015" w:rsidP="00D968A5">
      <w:pPr>
        <w:spacing w:after="0"/>
        <w:rPr>
          <w:rStyle w:val="Heading1Char"/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:rsidR="00D90ABA" w:rsidRDefault="00F36015" w:rsidP="00370243">
      <w:r w:rsidRPr="0066732B">
        <w:rPr>
          <w:rStyle w:val="Heading1Char"/>
        </w:rPr>
        <w:t>Filter</w:t>
      </w:r>
      <w:r>
        <w:rPr>
          <w:rStyle w:val="Heading1Char"/>
        </w:rPr>
        <w:t>ing</w:t>
      </w:r>
    </w:p>
    <w:p w:rsidR="00D968A5" w:rsidRDefault="00D968A5" w:rsidP="00D968A5">
      <w:pPr>
        <w:spacing w:after="0"/>
      </w:pPr>
      <w:r>
        <w:t>There are 11 possible signal filters and 14 trade filters.</w:t>
      </w:r>
    </w:p>
    <w:p w:rsidR="00D968A5" w:rsidRPr="00D90ABA" w:rsidRDefault="00D968A5" w:rsidP="00D968A5">
      <w:pPr>
        <w:spacing w:after="0"/>
      </w:pPr>
      <w:r>
        <w:t>Combining the signal codes with the filter codes you see on the screen will give you a better picture of the market.</w:t>
      </w:r>
    </w:p>
    <w:p w:rsidR="00D968A5" w:rsidRDefault="00D968A5" w:rsidP="00EA3461">
      <w:pPr>
        <w:spacing w:after="0"/>
      </w:pPr>
    </w:p>
    <w:p w:rsidR="00EA3461" w:rsidRDefault="00F36015" w:rsidP="00EA3461">
      <w:pPr>
        <w:spacing w:after="0"/>
      </w:pPr>
      <w:r>
        <w:t xml:space="preserve">If you do not want particular </w:t>
      </w:r>
      <w:r w:rsidRPr="00AE123A">
        <w:t>filter</w:t>
      </w:r>
      <w:r>
        <w:t>s</w:t>
      </w:r>
      <w:r w:rsidR="00EA3461">
        <w:t xml:space="preserve"> </w:t>
      </w:r>
      <w:r w:rsidR="00642629">
        <w:t xml:space="preserve">ON </w:t>
      </w:r>
      <w:r w:rsidR="00EA3461">
        <w:t>you should either turn their setting</w:t>
      </w:r>
      <w:r w:rsidRPr="00AE123A">
        <w:t xml:space="preserve"> to </w:t>
      </w:r>
      <w:proofErr w:type="gramStart"/>
      <w:r w:rsidRPr="00AE123A">
        <w:t>false</w:t>
      </w:r>
      <w:proofErr w:type="gramEnd"/>
      <w:r w:rsidRPr="00AE123A">
        <w:t xml:space="preserve"> </w:t>
      </w:r>
    </w:p>
    <w:p w:rsidR="00F36015" w:rsidRDefault="00F36015" w:rsidP="00EA3461">
      <w:pPr>
        <w:spacing w:after="0"/>
      </w:pPr>
      <w:proofErr w:type="gramStart"/>
      <w:r w:rsidRPr="00AE123A">
        <w:t>or</w:t>
      </w:r>
      <w:proofErr w:type="gramEnd"/>
      <w:r w:rsidRPr="00AE123A">
        <w:t xml:space="preserve"> set them to a value of 0 or </w:t>
      </w:r>
      <w:r>
        <w:t xml:space="preserve">to a </w:t>
      </w:r>
      <w:r w:rsidRPr="00AE123A">
        <w:t>high enou</w:t>
      </w:r>
      <w:r>
        <w:t xml:space="preserve">gh figure which will never </w:t>
      </w:r>
      <w:r w:rsidRPr="00AE123A">
        <w:t>be reached.</w:t>
      </w:r>
      <w:r w:rsidRPr="00AE123A">
        <w:br/>
      </w:r>
      <w:r w:rsidRPr="00AE123A">
        <w:br/>
        <w:t>- Halted (</w:t>
      </w:r>
      <w:proofErr w:type="spellStart"/>
      <w:r w:rsidRPr="00AE123A">
        <w:t>News,ADR,excluded</w:t>
      </w:r>
      <w:proofErr w:type="spellEnd"/>
      <w:r w:rsidRPr="00AE123A">
        <w:t>)</w:t>
      </w:r>
      <w:r w:rsidRPr="00AE123A">
        <w:br/>
        <w:t>- Spread</w:t>
      </w:r>
      <w:r w:rsidRPr="00AE123A">
        <w:br/>
        <w:t>- Outside session</w:t>
      </w:r>
      <w:r w:rsidRPr="00AE123A">
        <w:br/>
        <w:t>- # Profitable baskets reached</w:t>
      </w:r>
      <w:r w:rsidRPr="00AE123A">
        <w:br/>
        <w:t>- # Losing baskets reached</w:t>
      </w:r>
      <w:r w:rsidRPr="00AE123A">
        <w:br/>
        <w:t>- No more lots available (money management)</w:t>
      </w:r>
      <w:r w:rsidRPr="00AE123A">
        <w:br/>
        <w:t>- Max Total Trades per pair</w:t>
      </w:r>
      <w:r w:rsidRPr="00AE123A">
        <w:br/>
        <w:t>- Max Total Trades overall</w:t>
      </w:r>
      <w:r w:rsidRPr="00AE123A">
        <w:br/>
        <w:t>- Max Trades per pair Per Session</w:t>
      </w:r>
      <w:r w:rsidRPr="00AE123A">
        <w:br/>
        <w:t>- Correlation Filter</w:t>
      </w:r>
      <w:r w:rsidRPr="00AE123A">
        <w:br/>
        <w:t xml:space="preserve">- </w:t>
      </w:r>
      <w:proofErr w:type="spellStart"/>
      <w:r w:rsidRPr="00AE123A">
        <w:t>NoTrade</w:t>
      </w:r>
      <w:proofErr w:type="spellEnd"/>
      <w:r w:rsidRPr="00AE123A">
        <w:t xml:space="preserve"> Zone around Daily Open</w:t>
      </w:r>
      <w:r w:rsidRPr="00AE123A">
        <w:br/>
        <w:t xml:space="preserve">- </w:t>
      </w:r>
      <w:proofErr w:type="spellStart"/>
      <w:r w:rsidRPr="00AE123A">
        <w:t>NoTrade</w:t>
      </w:r>
      <w:proofErr w:type="spellEnd"/>
      <w:r w:rsidRPr="00AE123A">
        <w:t xml:space="preserve"> Zones around Support/Resistance</w:t>
      </w:r>
      <w:r w:rsidRPr="00AE123A">
        <w:br/>
        <w:t>- Already in opposite trade</w:t>
      </w:r>
      <w:r w:rsidRPr="00AE123A">
        <w:br/>
        <w:t>- Only Add Profit</w:t>
      </w:r>
      <w:r w:rsidRPr="00AE123A">
        <w:br/>
        <w:t>- Mini</w:t>
      </w:r>
      <w:r w:rsidR="00BC2EA3">
        <w:t>m</w:t>
      </w:r>
      <w:r w:rsidRPr="00AE123A">
        <w:t>um Pip Distance previous trade</w:t>
      </w:r>
      <w:r w:rsidRPr="00AE123A">
        <w:br/>
        <w:t>- Sync Index</w:t>
      </w:r>
    </w:p>
    <w:p w:rsidR="00F36015" w:rsidRDefault="00F36015" w:rsidP="00370243"/>
    <w:p w:rsidR="006B57B3" w:rsidRDefault="00380549" w:rsidP="00370243">
      <w:r w:rsidRPr="0066732B">
        <w:rPr>
          <w:rStyle w:val="Heading1Char"/>
        </w:rPr>
        <w:t>Filter signal codes:</w:t>
      </w:r>
      <w:r>
        <w:br/>
        <w:t>1 - Master/Slave filter (if used)</w:t>
      </w:r>
      <w:r>
        <w:br/>
        <w:t>2 - Bid Ratio</w:t>
      </w:r>
      <w:r>
        <w:br/>
        <w:t>3 - Relative Strength</w:t>
      </w:r>
      <w:r>
        <w:br/>
        <w:t>4 - Buy/Sell Ratio</w:t>
      </w:r>
      <w:r>
        <w:br/>
        <w:t>5 - ASH 1</w:t>
      </w:r>
      <w:r>
        <w:br/>
        <w:t>6 - Bull/Bear Candle 1</w:t>
      </w:r>
      <w:r>
        <w:br/>
        <w:t>7 - ASH 2</w:t>
      </w:r>
      <w:r>
        <w:br/>
        <w:t xml:space="preserve">8 - Bull/Bear </w:t>
      </w:r>
      <w:proofErr w:type="spellStart"/>
      <w:r>
        <w:t>Candel</w:t>
      </w:r>
      <w:proofErr w:type="spellEnd"/>
      <w:r>
        <w:t xml:space="preserve"> 2</w:t>
      </w:r>
      <w:r>
        <w:br/>
        <w:t>9 - Previous Daily Candle Direction</w:t>
      </w:r>
      <w:r>
        <w:br/>
        <w:t>10 - Pips From Daily Open Direction</w:t>
      </w:r>
      <w:r>
        <w:br/>
        <w:t>11 - Pair GAP</w:t>
      </w:r>
      <w:r>
        <w:br/>
      </w:r>
      <w:r>
        <w:br/>
      </w:r>
      <w:r w:rsidRPr="00FF1BA2">
        <w:rPr>
          <w:rStyle w:val="Heading1Char"/>
        </w:rPr>
        <w:t>Trade filter codes:</w:t>
      </w:r>
      <w:r>
        <w:rPr>
          <w:rStyle w:val="Heading1Char"/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(T</w:t>
      </w:r>
      <w:r w:rsidRPr="00FF1BA2">
        <w:rPr>
          <w:rFonts w:ascii="Arial" w:hAnsi="Arial" w:cs="Arial"/>
          <w:sz w:val="20"/>
          <w:szCs w:val="20"/>
        </w:rPr>
        <w:t>his is the number shown on the last column of the dashboard ( far right)</w:t>
      </w:r>
      <w:r>
        <w:rPr>
          <w:rFonts w:ascii="Arial" w:hAnsi="Arial" w:cs="Arial"/>
          <w:sz w:val="20"/>
          <w:szCs w:val="20"/>
        </w:rPr>
        <w:t>)</w:t>
      </w:r>
      <w:r>
        <w:br/>
        <w:t>1 - Halted (</w:t>
      </w:r>
      <w:proofErr w:type="spellStart"/>
      <w:r>
        <w:t>News,ADR,excluded</w:t>
      </w:r>
      <w:proofErr w:type="spellEnd"/>
      <w:r>
        <w:t>)</w:t>
      </w:r>
      <w:r>
        <w:br/>
        <w:t>2 - Outside session</w:t>
      </w:r>
      <w:r>
        <w:br/>
        <w:t>3 - # Profitable baskets</w:t>
      </w:r>
      <w:r>
        <w:br/>
        <w:t>4 - No more lots available (money management)</w:t>
      </w:r>
      <w:r>
        <w:br/>
        <w:t>5 - Max Total Trades per pair</w:t>
      </w:r>
      <w:r>
        <w:br/>
        <w:t>6 - Max Total Trades overall</w:t>
      </w:r>
      <w:r>
        <w:br/>
        <w:t>7 - Max Trades per pair Per Session</w:t>
      </w:r>
      <w:r>
        <w:br/>
        <w:t>8 - Correlation Filter</w:t>
      </w:r>
      <w:r>
        <w:br/>
        <w:t xml:space="preserve">9 - </w:t>
      </w:r>
      <w:proofErr w:type="spellStart"/>
      <w:r>
        <w:t>NoTrade</w:t>
      </w:r>
      <w:proofErr w:type="spellEnd"/>
      <w:r>
        <w:t xml:space="preserve"> Zone around Daily Open</w:t>
      </w:r>
      <w:r>
        <w:br/>
        <w:t xml:space="preserve">10 - </w:t>
      </w:r>
      <w:proofErr w:type="spellStart"/>
      <w:r>
        <w:t>NoTrade</w:t>
      </w:r>
      <w:proofErr w:type="spellEnd"/>
      <w:r>
        <w:t xml:space="preserve"> Zones around Support/Resistance</w:t>
      </w:r>
      <w:r>
        <w:br/>
        <w:t>11 - Already trading different direction</w:t>
      </w:r>
      <w:r>
        <w:br/>
        <w:t>12 - Only Add Profit</w:t>
      </w:r>
      <w:r>
        <w:br/>
        <w:t>13 - Mini</w:t>
      </w:r>
      <w:r w:rsidR="00AC33D5">
        <w:t>m</w:t>
      </w:r>
      <w:r>
        <w:t>um Pip Distance previous trade</w:t>
      </w:r>
      <w:r>
        <w:br/>
        <w:t>14 - Sync Index</w:t>
      </w:r>
      <w:r>
        <w:br/>
        <w:t xml:space="preserve">15 </w:t>
      </w:r>
      <w:r w:rsidR="006B57B3">
        <w:t>–</w:t>
      </w:r>
      <w:r>
        <w:t xml:space="preserve"> Spread</w:t>
      </w:r>
    </w:p>
    <w:p w:rsidR="00515CE3" w:rsidRDefault="00380549" w:rsidP="00370243">
      <w:pPr>
        <w:rPr>
          <w:rFonts w:ascii="Times New Roman" w:eastAsia="Times New Roman" w:hAnsi="Times New Roman" w:cs="Times New Roman"/>
          <w:sz w:val="24"/>
          <w:szCs w:val="24"/>
        </w:rPr>
      </w:pPr>
      <w:r>
        <w:br/>
      </w:r>
      <w:r w:rsidR="006B57B3">
        <w:t xml:space="preserve">As you look to the right top corner of the dashboard most of the time there is a number below the B and S".   </w:t>
      </w:r>
      <w:r>
        <w:t>These numbers are displayed on the dashboard so you can</w:t>
      </w:r>
      <w:r w:rsidR="006C7DFC">
        <w:t xml:space="preserve"> use see the filter that STOPS</w:t>
      </w:r>
      <w:r>
        <w:t xml:space="preserve"> a trade.</w:t>
      </w:r>
      <w:r>
        <w:br/>
      </w:r>
      <w:r w:rsidR="0067665D">
        <w:t xml:space="preserve">The first column way to the right </w:t>
      </w:r>
      <w:r>
        <w:t>hand side of the dashboard displays</w:t>
      </w:r>
      <w:r w:rsidR="0067665D">
        <w:t xml:space="preserve"> the number </w:t>
      </w:r>
      <w:r>
        <w:t xml:space="preserve">which tells us </w:t>
      </w:r>
      <w:r w:rsidR="0067665D">
        <w:t>why</w:t>
      </w:r>
      <w:r w:rsidR="00DC73B0">
        <w:t xml:space="preserve"> the trade signal is not generated </w:t>
      </w:r>
      <w:r w:rsidR="0067665D">
        <w:t>(Buy/Sell). The second column is the number why the trade isn't entered.</w:t>
      </w:r>
      <w:r w:rsidR="0054634B">
        <w:br/>
      </w:r>
      <w:r w:rsidR="00AE123A" w:rsidRPr="004C493A">
        <w:rPr>
          <w:rFonts w:eastAsia="Times New Roman" w:cs="Times New Roman"/>
        </w:rPr>
        <w:t xml:space="preserve">In addition to the signal filters there are the trade filters which are checked after </w:t>
      </w:r>
      <w:r w:rsidR="004C493A" w:rsidRPr="004C493A">
        <w:rPr>
          <w:rFonts w:eastAsia="Times New Roman" w:cs="Times New Roman"/>
        </w:rPr>
        <w:t>a buy or sell signal is given.</w:t>
      </w:r>
    </w:p>
    <w:p w:rsidR="00EB1B49" w:rsidRDefault="00CF411B" w:rsidP="00515CE3">
      <w:pPr>
        <w:autoSpaceDE w:val="0"/>
        <w:autoSpaceDN w:val="0"/>
        <w:adjustRightInd w:val="0"/>
        <w:spacing w:after="0" w:line="240" w:lineRule="auto"/>
      </w:pPr>
      <w:r>
        <w:t xml:space="preserve">If </w:t>
      </w:r>
      <w:r w:rsidR="006B57B3">
        <w:t>instead of a number you see the</w:t>
      </w:r>
      <w:r>
        <w:t xml:space="preserve"> text </w:t>
      </w:r>
      <w:r w:rsidR="006B57B3">
        <w:t>BUY or SELL with a number next to</w:t>
      </w:r>
      <w:r>
        <w:t xml:space="preserve"> it</w:t>
      </w:r>
      <w:r w:rsidR="006B57B3">
        <w:t>,</w:t>
      </w:r>
      <w:r>
        <w:t xml:space="preserve"> that number represents the filter which blocks the trade signal. (e.g. </w:t>
      </w:r>
      <w:r w:rsidR="000344EA">
        <w:t>2</w:t>
      </w:r>
      <w:r>
        <w:t xml:space="preserve"> </w:t>
      </w:r>
      <w:r w:rsidR="000344EA">
        <w:t xml:space="preserve">means that the </w:t>
      </w:r>
      <w:r w:rsidR="00837891">
        <w:t xml:space="preserve">trade is not placed because the </w:t>
      </w:r>
      <w:r w:rsidR="00515CE3">
        <w:t>Bid</w:t>
      </w:r>
      <w:r w:rsidR="000344EA">
        <w:t xml:space="preserve"> </w:t>
      </w:r>
      <w:r w:rsidR="00515CE3">
        <w:t xml:space="preserve">ratio </w:t>
      </w:r>
      <w:r w:rsidR="000344EA">
        <w:t xml:space="preserve">is </w:t>
      </w:r>
      <w:r w:rsidR="00515CE3">
        <w:lastRenderedPageBreak/>
        <w:t>to</w:t>
      </w:r>
      <w:r w:rsidR="000344EA">
        <w:t>o</w:t>
      </w:r>
      <w:r w:rsidR="00515CE3">
        <w:t xml:space="preserve"> low</w:t>
      </w:r>
      <w:r>
        <w:t>)</w:t>
      </w:r>
      <w:r w:rsidR="006F48CE">
        <w:t>.</w:t>
      </w:r>
      <w:r w:rsidR="006F48CE">
        <w:br/>
      </w:r>
      <w:r w:rsidR="00515CE3">
        <w:br/>
        <w:t xml:space="preserve">BUY 15 </w:t>
      </w:r>
      <w:r w:rsidR="00A37462">
        <w:t xml:space="preserve">means </w:t>
      </w:r>
      <w:r w:rsidR="00515CE3">
        <w:t xml:space="preserve">all filters passed (so counted in sync) but </w:t>
      </w:r>
      <w:r w:rsidR="00F63451">
        <w:t xml:space="preserve">trade was not taken because the </w:t>
      </w:r>
      <w:r w:rsidR="00515CE3">
        <w:t xml:space="preserve">spread </w:t>
      </w:r>
      <w:r w:rsidR="00F63451">
        <w:t xml:space="preserve">is </w:t>
      </w:r>
      <w:r w:rsidR="00515CE3">
        <w:t>to</w:t>
      </w:r>
      <w:r w:rsidR="00F63451">
        <w:t>o</w:t>
      </w:r>
      <w:r w:rsidR="00515CE3">
        <w:t xml:space="preserve"> high</w:t>
      </w:r>
      <w:r w:rsidR="00F63451">
        <w:t xml:space="preserve"> (</w:t>
      </w:r>
      <w:r w:rsidR="00A37462">
        <w:t xml:space="preserve">it is higher </w:t>
      </w:r>
      <w:r w:rsidR="00F63451">
        <w:t>than the spread you have chosen in</w:t>
      </w:r>
      <w:r w:rsidR="00A37462">
        <w:t xml:space="preserve"> the </w:t>
      </w:r>
      <w:r w:rsidR="00F63451">
        <w:t>settings)</w:t>
      </w:r>
      <w:r w:rsidR="00515CE3">
        <w:t>.</w:t>
      </w:r>
      <w:r w:rsidR="00515CE3">
        <w:br/>
      </w:r>
      <w:r w:rsidR="00EB1B49">
        <w:t>SELL 14 means all filters passed (so this SIGNAL is counted in the sync index) but 14 means the sync index is still too low.</w:t>
      </w:r>
      <w:r w:rsidR="00515CE3">
        <w:br/>
      </w:r>
    </w:p>
    <w:p w:rsidR="00515CE3" w:rsidRPr="00D81007" w:rsidRDefault="00EB1B49" w:rsidP="00D81007">
      <w:pPr>
        <w:autoSpaceDE w:val="0"/>
        <w:autoSpaceDN w:val="0"/>
        <w:adjustRightInd w:val="0"/>
        <w:spacing w:after="0" w:line="240" w:lineRule="auto"/>
        <w:rPr>
          <w:rStyle w:val="Strong"/>
          <w:b w:val="0"/>
          <w:bCs w:val="0"/>
        </w:rPr>
      </w:pPr>
      <w:r>
        <w:t xml:space="preserve">Pairs that passed the filters </w:t>
      </w:r>
      <w:r w:rsidR="00515CE3">
        <w:t>are counted i</w:t>
      </w:r>
      <w:r>
        <w:t>n the sync index so as soon as the sync index is high enough</w:t>
      </w:r>
      <w:r w:rsidR="00515CE3">
        <w:t xml:space="preserve"> trade</w:t>
      </w:r>
      <w:r>
        <w:t>s will be placed</w:t>
      </w:r>
      <w:r w:rsidR="00515CE3">
        <w:t>.</w:t>
      </w:r>
    </w:p>
    <w:p w:rsidR="00AE123A" w:rsidRDefault="00AE123A" w:rsidP="00AE123A">
      <w:pPr>
        <w:pStyle w:val="Heading1"/>
      </w:pPr>
      <w:r>
        <w:t>Correlation Filter:</w:t>
      </w:r>
    </w:p>
    <w:p w:rsidR="0054634B" w:rsidRPr="0045493D" w:rsidRDefault="00AE123A" w:rsidP="00AE123A">
      <w:pPr>
        <w:rPr>
          <w:rStyle w:val="Strong"/>
          <w:rFonts w:cs="Arial"/>
          <w:sz w:val="36"/>
          <w:szCs w:val="36"/>
        </w:rPr>
      </w:pPr>
      <w:r w:rsidRPr="0045493D">
        <w:rPr>
          <w:rFonts w:cs="Arial"/>
        </w:rPr>
        <w:t>If the systems gets a trade signal if will look through the current open trades and the correlation table.</w:t>
      </w:r>
      <w:r w:rsidRPr="0045493D">
        <w:rPr>
          <w:rFonts w:cs="Arial"/>
        </w:rPr>
        <w:br/>
        <w:t>If it finds a highly negative correlated trade in the opposite direction and in loss it will not take the trade.</w:t>
      </w:r>
      <w:r w:rsidRPr="0045493D">
        <w:rPr>
          <w:rFonts w:cs="Arial"/>
        </w:rPr>
        <w:br/>
        <w:t>If it finds a highly positive correlated trade in the same direction and in loss it will not take the trade.</w:t>
      </w:r>
    </w:p>
    <w:p w:rsidR="00866693" w:rsidRDefault="00866693" w:rsidP="00866693">
      <w:pPr>
        <w:pStyle w:val="Heading1"/>
      </w:pPr>
      <w:r>
        <w:t>Absolute Strength Histogram (ASH)</w:t>
      </w:r>
    </w:p>
    <w:p w:rsidR="00866693" w:rsidRDefault="00866693" w:rsidP="008666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This indication is used to determine the change of market trends.</w:t>
      </w:r>
    </w:p>
    <w:p w:rsidR="00026BF1" w:rsidRDefault="00866693" w:rsidP="008666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default timeframe is the daily (1440 </w:t>
      </w:r>
      <w:proofErr w:type="spellStart"/>
      <w:r>
        <w:rPr>
          <w:rFonts w:ascii="Calibri" w:hAnsi="Calibri" w:cs="Calibri"/>
        </w:rPr>
        <w:t>mins</w:t>
      </w:r>
      <w:proofErr w:type="spellEnd"/>
      <w:r>
        <w:rPr>
          <w:rFonts w:ascii="Calibri" w:hAnsi="Calibri" w:cs="Calibri"/>
        </w:rPr>
        <w:t xml:space="preserve">) </w:t>
      </w:r>
      <w:proofErr w:type="gramStart"/>
      <w:r>
        <w:rPr>
          <w:rFonts w:ascii="Calibri" w:hAnsi="Calibri" w:cs="Calibri"/>
        </w:rPr>
        <w:t>This</w:t>
      </w:r>
      <w:proofErr w:type="gramEnd"/>
      <w:r>
        <w:rPr>
          <w:rFonts w:ascii="Calibri" w:hAnsi="Calibri" w:cs="Calibri"/>
        </w:rPr>
        <w:t xml:space="preserve"> timeframe can be changed in the options but note that the EA won’t run if your </w:t>
      </w:r>
      <w:proofErr w:type="spellStart"/>
      <w:r>
        <w:rPr>
          <w:rFonts w:ascii="Calibri" w:hAnsi="Calibri" w:cs="Calibri"/>
        </w:rPr>
        <w:t>metatrader</w:t>
      </w:r>
      <w:proofErr w:type="spellEnd"/>
      <w:r>
        <w:rPr>
          <w:rFonts w:ascii="Calibri" w:hAnsi="Calibri" w:cs="Calibri"/>
        </w:rPr>
        <w:t xml:space="preserve"> doesn’t have history for the chosen timeframe.</w:t>
      </w:r>
    </w:p>
    <w:p w:rsidR="00026BF1" w:rsidRPr="00026BF1" w:rsidRDefault="00026BF1" w:rsidP="00026BF1">
      <w:pPr>
        <w:pStyle w:val="Heading1"/>
        <w:rPr>
          <w:rFonts w:eastAsia="Times New Roman"/>
        </w:rPr>
      </w:pPr>
      <w:proofErr w:type="spellStart"/>
      <w:r>
        <w:rPr>
          <w:rFonts w:eastAsia="Times New Roman"/>
        </w:rPr>
        <w:t>Bidratio</w:t>
      </w:r>
      <w:proofErr w:type="spellEnd"/>
    </w:p>
    <w:p w:rsidR="00026BF1" w:rsidRDefault="00026BF1" w:rsidP="00026BF1">
      <w:pPr>
        <w:spacing w:after="0" w:line="240" w:lineRule="auto"/>
        <w:rPr>
          <w:rFonts w:eastAsia="Times New Roman" w:cs="Times New Roman"/>
        </w:rPr>
      </w:pPr>
      <w:r w:rsidRPr="001C65A7">
        <w:rPr>
          <w:rFonts w:eastAsia="Times New Roman" w:cs="Times New Roman"/>
        </w:rPr>
        <w:t xml:space="preserve">The </w:t>
      </w:r>
      <w:proofErr w:type="spellStart"/>
      <w:r w:rsidRPr="001C65A7">
        <w:rPr>
          <w:rFonts w:eastAsia="Times New Roman" w:cs="Times New Roman"/>
        </w:rPr>
        <w:t>bidratio</w:t>
      </w:r>
      <w:proofErr w:type="spellEnd"/>
      <w:r w:rsidRPr="001C65A7">
        <w:rPr>
          <w:rFonts w:eastAsia="Times New Roman" w:cs="Times New Roman"/>
        </w:rPr>
        <w:t xml:space="preserve"> is divided in two groups 50 t</w:t>
      </w:r>
      <w:r>
        <w:rPr>
          <w:rFonts w:eastAsia="Times New Roman" w:cs="Times New Roman"/>
        </w:rPr>
        <w:t>o 0 (sell) and 50 to 100 (buy).</w:t>
      </w:r>
      <w:r w:rsidRPr="001C65A7">
        <w:rPr>
          <w:rFonts w:eastAsia="Times New Roman" w:cs="Times New Roman"/>
        </w:rPr>
        <w:br/>
        <w:t xml:space="preserve">The "Average Buy strength" all </w:t>
      </w:r>
      <w:proofErr w:type="spellStart"/>
      <w:r w:rsidRPr="001C65A7">
        <w:rPr>
          <w:rFonts w:eastAsia="Times New Roman" w:cs="Times New Roman"/>
        </w:rPr>
        <w:t>bidratios</w:t>
      </w:r>
      <w:proofErr w:type="spellEnd"/>
      <w:r w:rsidRPr="001C65A7">
        <w:rPr>
          <w:rFonts w:eastAsia="Times New Roman" w:cs="Times New Roman"/>
        </w:rPr>
        <w:t xml:space="preserve"> above 50 added up and divided by the number of (in %</w:t>
      </w:r>
      <w:proofErr w:type="gramStart"/>
      <w:r w:rsidRPr="001C65A7">
        <w:rPr>
          <w:rFonts w:eastAsia="Times New Roman" w:cs="Times New Roman"/>
        </w:rPr>
        <w:t>) .</w:t>
      </w:r>
      <w:proofErr w:type="gramEnd"/>
      <w:r w:rsidRPr="001C65A7">
        <w:rPr>
          <w:rFonts w:eastAsia="Times New Roman" w:cs="Times New Roman"/>
        </w:rPr>
        <w:t xml:space="preserve"> "Buy pressure"</w:t>
      </w:r>
    </w:p>
    <w:p w:rsidR="00026BF1" w:rsidRDefault="00026BF1" w:rsidP="00026BF1">
      <w:pPr>
        <w:spacing w:after="0" w:line="240" w:lineRule="auto"/>
        <w:rPr>
          <w:rFonts w:eastAsia="Times New Roman" w:cs="Times New Roman"/>
        </w:rPr>
      </w:pPr>
      <w:r w:rsidRPr="001C65A7">
        <w:rPr>
          <w:rFonts w:eastAsia="Times New Roman" w:cs="Times New Roman"/>
        </w:rPr>
        <w:br/>
        <w:t xml:space="preserve">50 to 0 is the "Average Sell strength" all </w:t>
      </w:r>
      <w:proofErr w:type="spellStart"/>
      <w:r w:rsidRPr="001C65A7">
        <w:rPr>
          <w:rFonts w:eastAsia="Times New Roman" w:cs="Times New Roman"/>
        </w:rPr>
        <w:t>bidratios</w:t>
      </w:r>
      <w:proofErr w:type="spellEnd"/>
      <w:r w:rsidRPr="001C65A7">
        <w:rPr>
          <w:rFonts w:eastAsia="Times New Roman" w:cs="Times New Roman"/>
        </w:rPr>
        <w:t xml:space="preserve"> blow 50 added up and divided by the nu</w:t>
      </w:r>
      <w:r>
        <w:rPr>
          <w:rFonts w:eastAsia="Times New Roman" w:cs="Times New Roman"/>
        </w:rPr>
        <w:t>mber of (in %). "Sell pressure"</w:t>
      </w:r>
      <w:r w:rsidRPr="001C65A7">
        <w:rPr>
          <w:rFonts w:eastAsia="Times New Roman" w:cs="Times New Roman"/>
        </w:rPr>
        <w:br/>
        <w:t xml:space="preserve">The Sell strength scale is reversed so the lower the overall below 50 </w:t>
      </w:r>
      <w:proofErr w:type="spellStart"/>
      <w:r w:rsidRPr="001C65A7">
        <w:rPr>
          <w:rFonts w:eastAsia="Times New Roman" w:cs="Times New Roman"/>
        </w:rPr>
        <w:t>bidratio</w:t>
      </w:r>
      <w:proofErr w:type="spellEnd"/>
      <w:r w:rsidRPr="001C65A7">
        <w:rPr>
          <w:rFonts w:eastAsia="Times New Roman" w:cs="Times New Roman"/>
        </w:rPr>
        <w:t xml:space="preserve"> goes the higher the scale goes. </w:t>
      </w:r>
    </w:p>
    <w:p w:rsidR="00026BF1" w:rsidRPr="001C65A7" w:rsidRDefault="00026BF1" w:rsidP="00026BF1">
      <w:pPr>
        <w:spacing w:after="0" w:line="240" w:lineRule="auto"/>
        <w:rPr>
          <w:rFonts w:eastAsia="Times New Roman" w:cs="Times New Roman"/>
        </w:rPr>
      </w:pPr>
    </w:p>
    <w:p w:rsidR="00026BF1" w:rsidRPr="001C65A7" w:rsidRDefault="00026BF1" w:rsidP="00026B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1CAC7426" wp14:editId="1EF0A681">
            <wp:extent cx="2924175" cy="1676400"/>
            <wp:effectExtent l="0" t="0" r="9525" b="0"/>
            <wp:docPr id="8" name="Picture 8" descr="http://www.forexfactory.com/attachment.php?attachmentid=1736911&amp;stc=1&amp;d=1440087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1736911&amp;stc=1&amp;d=14400873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BF1" w:rsidRPr="00866693" w:rsidRDefault="00026BF1" w:rsidP="00866693">
      <w:pPr>
        <w:autoSpaceDE w:val="0"/>
        <w:autoSpaceDN w:val="0"/>
        <w:adjustRightInd w:val="0"/>
        <w:spacing w:after="0" w:line="240" w:lineRule="auto"/>
        <w:rPr>
          <w:rStyle w:val="Strong"/>
          <w:rFonts w:ascii="Calibri" w:hAnsi="Calibri" w:cs="Calibri"/>
          <w:b w:val="0"/>
          <w:bCs w:val="0"/>
        </w:rPr>
      </w:pPr>
    </w:p>
    <w:p w:rsidR="002F7B5A" w:rsidRDefault="002F7B5A" w:rsidP="001C65A7">
      <w:pPr>
        <w:pStyle w:val="Heading1"/>
      </w:pPr>
    </w:p>
    <w:p w:rsidR="001C65A7" w:rsidRDefault="009A7170" w:rsidP="001C65A7">
      <w:pPr>
        <w:pStyle w:val="Heading1"/>
        <w:rPr>
          <w:rFonts w:ascii="Calibri" w:hAnsi="Calibri" w:cs="Calibri"/>
        </w:rPr>
      </w:pPr>
      <w:r>
        <w:t>S</w:t>
      </w:r>
      <w:r w:rsidR="001C65A7">
        <w:t>ync index</w:t>
      </w:r>
    </w:p>
    <w:p w:rsidR="00615F94" w:rsidRDefault="00615F94" w:rsidP="00D37AF1">
      <w:pPr>
        <w:autoSpaceDE w:val="0"/>
        <w:autoSpaceDN w:val="0"/>
        <w:adjustRightInd w:val="0"/>
        <w:spacing w:after="0" w:line="240" w:lineRule="auto"/>
      </w:pPr>
      <w:r>
        <w:t xml:space="preserve">The sync index is </w:t>
      </w:r>
      <w:r w:rsidR="000A00BD">
        <w:t xml:space="preserve">user selectable and is </w:t>
      </w:r>
      <w:r>
        <w:t xml:space="preserve">used for group trading of pairs which meet our preselected trading conditions and which fall into the same major currency group. </w:t>
      </w:r>
      <w:proofErr w:type="spellStart"/>
      <w:r>
        <w:t>Eg</w:t>
      </w:r>
      <w:proofErr w:type="spellEnd"/>
      <w:r>
        <w:t xml:space="preserve"> all EUR pairs</w:t>
      </w:r>
    </w:p>
    <w:p w:rsidR="00615F94" w:rsidRDefault="00E26B24" w:rsidP="00D37AF1">
      <w:pPr>
        <w:autoSpaceDE w:val="0"/>
        <w:autoSpaceDN w:val="0"/>
        <w:adjustRightInd w:val="0"/>
        <w:spacing w:after="0" w:line="240" w:lineRule="auto"/>
      </w:pPr>
      <w:r>
        <w:t>If you have enabled automatic trading</w:t>
      </w:r>
      <w:r w:rsidR="00D81007">
        <w:t>,</w:t>
      </w:r>
      <w:r>
        <w:t xml:space="preserve"> trades will be placed </w:t>
      </w:r>
      <w:proofErr w:type="gramStart"/>
      <w:r>
        <w:t>automatically,</w:t>
      </w:r>
      <w:proofErr w:type="gramEnd"/>
      <w:r>
        <w:t xml:space="preserve"> otherwise you can view t</w:t>
      </w:r>
      <w:r w:rsidR="007C42CB">
        <w:t xml:space="preserve">he sync signal and place </w:t>
      </w:r>
      <w:r>
        <w:t>trades</w:t>
      </w:r>
      <w:r w:rsidR="007C42CB">
        <w:t xml:space="preserve"> manually</w:t>
      </w:r>
      <w:r>
        <w:t>.</w:t>
      </w:r>
    </w:p>
    <w:p w:rsidR="00E26B24" w:rsidRDefault="00E26B24" w:rsidP="00D37AF1">
      <w:pPr>
        <w:autoSpaceDE w:val="0"/>
        <w:autoSpaceDN w:val="0"/>
        <w:adjustRightInd w:val="0"/>
        <w:spacing w:after="0" w:line="240" w:lineRule="auto"/>
      </w:pPr>
    </w:p>
    <w:p w:rsidR="00CE5EA6" w:rsidRDefault="00615F94" w:rsidP="00D37AF1">
      <w:pPr>
        <w:autoSpaceDE w:val="0"/>
        <w:autoSpaceDN w:val="0"/>
        <w:adjustRightInd w:val="0"/>
        <w:spacing w:after="0" w:line="240" w:lineRule="auto"/>
      </w:pPr>
      <w:r>
        <w:t>This index is shown as a single digit number</w:t>
      </w:r>
      <w:r w:rsidR="001C65A7">
        <w:t>.</w:t>
      </w:r>
    </w:p>
    <w:p w:rsidR="001C65A7" w:rsidRDefault="00615F94" w:rsidP="00D37AF1">
      <w:pPr>
        <w:autoSpaceDE w:val="0"/>
        <w:autoSpaceDN w:val="0"/>
        <w:adjustRightInd w:val="0"/>
        <w:spacing w:after="0" w:line="240" w:lineRule="auto"/>
      </w:pPr>
      <w:r>
        <w:t xml:space="preserve">When </w:t>
      </w:r>
      <w:r w:rsidR="00C806B9">
        <w:t xml:space="preserve">the dashboard is </w:t>
      </w:r>
      <w:r>
        <w:t xml:space="preserve">set for automatic trading, </w:t>
      </w:r>
      <w:r w:rsidR="00C806B9">
        <w:t xml:space="preserve">it </w:t>
      </w:r>
      <w:r>
        <w:t xml:space="preserve">will make groups of trades when they align up to the sync index.  If </w:t>
      </w:r>
      <w:r w:rsidR="00EC1B67">
        <w:t xml:space="preserve">for example the </w:t>
      </w:r>
      <w:r w:rsidR="00CE5EA6">
        <w:t xml:space="preserve">sync filter is set to 5, as soon as you see a green </w:t>
      </w:r>
      <w:r>
        <w:t>5 or red -5 appear in the sync</w:t>
      </w:r>
      <w:r w:rsidR="00CE5EA6">
        <w:t xml:space="preserve"> window, t</w:t>
      </w:r>
      <w:r w:rsidR="00EC1B67">
        <w:t>he corresponding 5 trades will</w:t>
      </w:r>
      <w:r w:rsidR="00CE5EA6">
        <w:t xml:space="preserve"> be opened</w:t>
      </w:r>
      <w:r w:rsidR="00EC1B67">
        <w:t>.</w:t>
      </w:r>
      <w:r w:rsidR="001C65A7">
        <w:br/>
      </w:r>
      <w:r w:rsidR="00EC1B67">
        <w:t>I</w:t>
      </w:r>
      <w:r w:rsidR="001C65A7">
        <w:t xml:space="preserve">f the sync index </w:t>
      </w:r>
      <w:r w:rsidR="00CE5EA6">
        <w:t xml:space="preserve">shown </w:t>
      </w:r>
      <w:r>
        <w:t xml:space="preserve">for </w:t>
      </w:r>
      <w:proofErr w:type="gramStart"/>
      <w:r>
        <w:t>EUR  is</w:t>
      </w:r>
      <w:proofErr w:type="gramEnd"/>
      <w:r w:rsidR="001C65A7">
        <w:t xml:space="preserve"> +7 it will buy all 7 </w:t>
      </w:r>
      <w:proofErr w:type="spellStart"/>
      <w:r w:rsidR="001C65A7">
        <w:t>eurxxx</w:t>
      </w:r>
      <w:proofErr w:type="spellEnd"/>
      <w:r w:rsidR="001C65A7">
        <w:t xml:space="preserve"> pairs</w:t>
      </w:r>
      <w:r>
        <w:t>.</w:t>
      </w:r>
    </w:p>
    <w:p w:rsidR="00615F94" w:rsidRDefault="00615F94" w:rsidP="00D37AF1">
      <w:pPr>
        <w:autoSpaceDE w:val="0"/>
        <w:autoSpaceDN w:val="0"/>
        <w:adjustRightInd w:val="0"/>
        <w:spacing w:after="0" w:line="240" w:lineRule="auto"/>
      </w:pPr>
    </w:p>
    <w:p w:rsidR="00EC1B67" w:rsidRDefault="00EC1B67" w:rsidP="00D37AF1">
      <w:pPr>
        <w:autoSpaceDE w:val="0"/>
        <w:autoSpaceDN w:val="0"/>
        <w:adjustRightInd w:val="0"/>
        <w:spacing w:after="0" w:line="240" w:lineRule="auto"/>
      </w:pPr>
      <w:r>
        <w:t xml:space="preserve">It is always possible that one trade of the group is not taken but that could be due to our selection of </w:t>
      </w:r>
      <w:r w:rsidR="00615F94">
        <w:t xml:space="preserve">trade </w:t>
      </w:r>
      <w:r>
        <w:t xml:space="preserve">filters. </w:t>
      </w:r>
      <w:proofErr w:type="gramStart"/>
      <w:r>
        <w:t>For example, a pair having a large spread.</w:t>
      </w:r>
      <w:proofErr w:type="gramEnd"/>
      <w:r>
        <w:t xml:space="preserve"> If the filter indication </w:t>
      </w:r>
      <w:r w:rsidR="00070513">
        <w:t>signal comes on and stays on,</w:t>
      </w:r>
      <w:r>
        <w:t xml:space="preserve"> that trade could join the "group" at a later time </w:t>
      </w:r>
      <w:r w:rsidR="00F76E36">
        <w:t>(</w:t>
      </w:r>
      <w:r w:rsidR="00070513">
        <w:t>when</w:t>
      </w:r>
      <w:r>
        <w:t xml:space="preserve"> the spread is in range then</w:t>
      </w:r>
      <w:r w:rsidR="00F76E36">
        <w:t>)</w:t>
      </w:r>
      <w:r>
        <w:t>.</w:t>
      </w:r>
    </w:p>
    <w:p w:rsidR="00CA41A5" w:rsidRDefault="00CA41A5" w:rsidP="00CA41A5">
      <w:pPr>
        <w:autoSpaceDE w:val="0"/>
        <w:autoSpaceDN w:val="0"/>
        <w:adjustRightInd w:val="0"/>
        <w:spacing w:after="0" w:line="240" w:lineRule="auto"/>
      </w:pPr>
      <w:r>
        <w:t xml:space="preserve">Pairs that passed the </w:t>
      </w:r>
      <w:r w:rsidR="00070513">
        <w:t xml:space="preserve">trade </w:t>
      </w:r>
      <w:r>
        <w:t>filters are counted in the sync index so as soon as the sync index is high enough trades will be placed.</w:t>
      </w:r>
    </w:p>
    <w:p w:rsidR="00EC1B67" w:rsidRDefault="00EC1B67" w:rsidP="00D37AF1">
      <w:pPr>
        <w:autoSpaceDE w:val="0"/>
        <w:autoSpaceDN w:val="0"/>
        <w:adjustRightInd w:val="0"/>
        <w:spacing w:after="0" w:line="240" w:lineRule="auto"/>
      </w:pPr>
    </w:p>
    <w:p w:rsidR="00D65EBF" w:rsidRDefault="00CA41A5" w:rsidP="00D37AF1">
      <w:pPr>
        <w:autoSpaceDE w:val="0"/>
        <w:autoSpaceDN w:val="0"/>
        <w:adjustRightInd w:val="0"/>
        <w:spacing w:after="0" w:line="240" w:lineRule="auto"/>
      </w:pPr>
      <w:r>
        <w:t>For the sync</w:t>
      </w:r>
      <w:r w:rsidR="00D65EBF">
        <w:t xml:space="preserve"> feature to work, it requires a text file </w:t>
      </w:r>
      <w:proofErr w:type="spellStart"/>
      <w:r w:rsidR="00D65EBF">
        <w:t>eg</w:t>
      </w:r>
      <w:proofErr w:type="spellEnd"/>
      <w:r w:rsidR="00D65EBF">
        <w:t xml:space="preserve"> EUR7.txt </w:t>
      </w:r>
    </w:p>
    <w:p w:rsidR="00D65EBF" w:rsidRDefault="00D65EBF" w:rsidP="00D37AF1">
      <w:pPr>
        <w:autoSpaceDE w:val="0"/>
        <w:autoSpaceDN w:val="0"/>
        <w:adjustRightInd w:val="0"/>
        <w:spacing w:after="0" w:line="240" w:lineRule="auto"/>
      </w:pPr>
      <w:r>
        <w:t xml:space="preserve">This file goes in MQL4/Files .ex4 in MQL4/indicators </w:t>
      </w:r>
    </w:p>
    <w:p w:rsidR="00D65EBF" w:rsidRDefault="00D65EBF" w:rsidP="00D37AF1">
      <w:pPr>
        <w:autoSpaceDE w:val="0"/>
        <w:autoSpaceDN w:val="0"/>
        <w:adjustRightInd w:val="0"/>
        <w:spacing w:after="0" w:line="240" w:lineRule="auto"/>
      </w:pPr>
      <w:r>
        <w:t>You have to create a .txt file for every currency.</w:t>
      </w:r>
    </w:p>
    <w:p w:rsidR="00D65EBF" w:rsidRDefault="00D65EBF" w:rsidP="00D37AF1">
      <w:pPr>
        <w:autoSpaceDE w:val="0"/>
        <w:autoSpaceDN w:val="0"/>
        <w:adjustRightInd w:val="0"/>
        <w:spacing w:after="0" w:line="240" w:lineRule="auto"/>
      </w:pPr>
      <w:r>
        <w:t xml:space="preserve">The .txt file content for 7 JPY pairs is 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7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AUDJPY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CADJPY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CHFJPY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EURJPY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GBPJPY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NZDJPY</w:t>
      </w:r>
    </w:p>
    <w:p w:rsidR="0054634B" w:rsidRPr="006868DA" w:rsidRDefault="00D65EBF" w:rsidP="00D37AF1">
      <w:pPr>
        <w:autoSpaceDE w:val="0"/>
        <w:autoSpaceDN w:val="0"/>
        <w:adjustRightInd w:val="0"/>
        <w:spacing w:after="0" w:line="240" w:lineRule="auto"/>
      </w:pPr>
      <w:r w:rsidRPr="006868DA">
        <w:rPr>
          <w:color w:val="FF0000"/>
          <w:sz w:val="18"/>
          <w:szCs w:val="18"/>
        </w:rPr>
        <w:t>USDJPY</w:t>
      </w:r>
      <w:r w:rsidR="001C65A7">
        <w:br/>
      </w:r>
      <w:r w:rsidR="00515CE3">
        <w:t>The sync only counts if there is a total alignment of all selected filters and in that case the pair indicator before the trades light up green or red.</w:t>
      </w:r>
    </w:p>
    <w:p w:rsidR="000A4174" w:rsidRDefault="000A4174" w:rsidP="000A417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000000"/>
          <w:sz w:val="24"/>
          <w:szCs w:val="24"/>
        </w:rPr>
      </w:pPr>
    </w:p>
    <w:p w:rsidR="008432A2" w:rsidRPr="00446063" w:rsidRDefault="008432A2" w:rsidP="004460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A4174" w:rsidRPr="00B14468" w:rsidRDefault="000A4174" w:rsidP="00B14468">
      <w:pPr>
        <w:pStyle w:val="Heading1"/>
        <w:spacing w:before="0"/>
      </w:pPr>
      <w:r>
        <w:t>Cumulative Relative Strength</w:t>
      </w:r>
    </w:p>
    <w:p w:rsidR="000A4174" w:rsidRPr="00C47CE8" w:rsidRDefault="000A4174" w:rsidP="008E7DC2">
      <w:pPr>
        <w:spacing w:after="0"/>
        <w:rPr>
          <w:b/>
          <w:bCs/>
        </w:rPr>
      </w:pPr>
      <w:r w:rsidRPr="008E7DC2">
        <w:t xml:space="preserve">From my observation of the CRS, apart from the details the </w:t>
      </w:r>
      <w:r w:rsidRPr="008E7DC2">
        <w:rPr>
          <w:b/>
          <w:bCs/>
        </w:rPr>
        <w:t>"Absolute</w:t>
      </w:r>
      <w:r w:rsidR="00C47CE8">
        <w:rPr>
          <w:b/>
          <w:bCs/>
        </w:rPr>
        <w:t xml:space="preserve"> </w:t>
      </w:r>
      <w:r w:rsidRPr="008E7DC2">
        <w:rPr>
          <w:b/>
          <w:bCs/>
        </w:rPr>
        <w:t xml:space="preserve">Strength" </w:t>
      </w:r>
      <w:r w:rsidRPr="008E7DC2">
        <w:t xml:space="preserve">and </w:t>
      </w:r>
      <w:r w:rsidRPr="008E7DC2">
        <w:rPr>
          <w:b/>
          <w:bCs/>
        </w:rPr>
        <w:t xml:space="preserve">"Relative Strength" </w:t>
      </w:r>
      <w:r w:rsidRPr="008E7DC2">
        <w:t>gives us, the “</w:t>
      </w:r>
      <w:r w:rsidRPr="008E7DC2">
        <w:rPr>
          <w:b/>
          <w:bCs/>
        </w:rPr>
        <w:t>Cumulative Relative</w:t>
      </w:r>
      <w:r w:rsidR="00C47CE8">
        <w:rPr>
          <w:b/>
          <w:bCs/>
        </w:rPr>
        <w:t xml:space="preserve"> </w:t>
      </w:r>
      <w:r w:rsidRPr="008E7DC2">
        <w:rPr>
          <w:b/>
          <w:bCs/>
        </w:rPr>
        <w:t xml:space="preserve">Strength" </w:t>
      </w:r>
      <w:r w:rsidRPr="008E7DC2">
        <w:t>goes a bit further to really show which currency is really riding</w:t>
      </w:r>
      <w:r w:rsidR="00C47CE8">
        <w:rPr>
          <w:b/>
          <w:bCs/>
        </w:rPr>
        <w:t xml:space="preserve"> </w:t>
      </w:r>
      <w:r w:rsidRPr="008E7DC2">
        <w:t>the market at any particular time through considering its current overall</w:t>
      </w:r>
      <w:r w:rsidR="00C47CE8">
        <w:rPr>
          <w:b/>
          <w:bCs/>
        </w:rPr>
        <w:t xml:space="preserve"> </w:t>
      </w:r>
      <w:r w:rsidRPr="008E7DC2">
        <w:t>Relative Strength pair-wise.</w:t>
      </w:r>
    </w:p>
    <w:p w:rsidR="000A4174" w:rsidRPr="008E7DC2" w:rsidRDefault="000A4174" w:rsidP="008E7DC2">
      <w:pPr>
        <w:spacing w:after="0"/>
      </w:pPr>
    </w:p>
    <w:p w:rsidR="000A4174" w:rsidRPr="008E7DC2" w:rsidRDefault="000A4174" w:rsidP="008E7DC2">
      <w:pPr>
        <w:spacing w:after="0"/>
      </w:pPr>
      <w:r w:rsidRPr="008E7DC2">
        <w:rPr>
          <w:noProof/>
          <w:lang w:val="hr-HR" w:eastAsia="hr-HR"/>
        </w:rPr>
        <w:drawing>
          <wp:inline distT="0" distB="0" distL="0" distR="0" wp14:anchorId="0B882ED6" wp14:editId="0279735B">
            <wp:extent cx="5457825" cy="8271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722" cy="82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8E7DC2" w:rsidRDefault="00C52125" w:rsidP="008E7DC2">
      <w:pPr>
        <w:spacing w:after="0"/>
      </w:pPr>
      <w:r>
        <w:lastRenderedPageBreak/>
        <w:t xml:space="preserve">Looking at this picture </w:t>
      </w:r>
      <w:r w:rsidR="000A4174" w:rsidRPr="008E7DC2">
        <w:t>I can say that although the NZD is leading in terms of "Absolute Strength"</w:t>
      </w:r>
    </w:p>
    <w:p w:rsidR="000A4174" w:rsidRPr="008E7DC2" w:rsidRDefault="000A4174" w:rsidP="008E7DC2">
      <w:pPr>
        <w:spacing w:after="0"/>
      </w:pPr>
      <w:proofErr w:type="gramStart"/>
      <w:r w:rsidRPr="008E7DC2">
        <w:t>its</w:t>
      </w:r>
      <w:proofErr w:type="gramEnd"/>
      <w:r w:rsidRPr="008E7DC2">
        <w:t xml:space="preserve"> Cumulative Relative Strength is not that super strong unlike what the</w:t>
      </w:r>
      <w:r w:rsidR="00377FF2">
        <w:t xml:space="preserve"> </w:t>
      </w:r>
      <w:r w:rsidRPr="008E7DC2">
        <w:t>AUD had sometime this week with a 51-57 and the closest being just around</w:t>
      </w:r>
      <w:r w:rsidR="00377FF2">
        <w:t xml:space="preserve"> </w:t>
      </w:r>
      <w:r w:rsidRPr="008E7DC2">
        <w:t>the mid-20s.</w:t>
      </w:r>
    </w:p>
    <w:p w:rsidR="000A4174" w:rsidRPr="008E7DC2" w:rsidRDefault="000A4174" w:rsidP="008E7DC2">
      <w:pPr>
        <w:spacing w:after="0"/>
        <w:rPr>
          <w:b/>
          <w:bCs/>
        </w:rPr>
      </w:pPr>
    </w:p>
    <w:p w:rsidR="000A4174" w:rsidRPr="008E7DC2" w:rsidRDefault="000A4174" w:rsidP="008E7DC2">
      <w:pPr>
        <w:spacing w:after="0"/>
        <w:rPr>
          <w:b/>
          <w:bCs/>
        </w:rPr>
      </w:pPr>
      <w:r w:rsidRPr="008E7DC2">
        <w:rPr>
          <w:b/>
          <w:bCs/>
        </w:rPr>
        <w:t>Any currency that runs away from the park in the "Cumulative</w:t>
      </w:r>
      <w:r w:rsidR="00377FF2">
        <w:rPr>
          <w:b/>
          <w:bCs/>
        </w:rPr>
        <w:t xml:space="preserve"> </w:t>
      </w:r>
      <w:r w:rsidRPr="008E7DC2">
        <w:rPr>
          <w:b/>
          <w:bCs/>
        </w:rPr>
        <w:t>Relative Strength" simply has dominance and you can trade it with</w:t>
      </w:r>
      <w:r w:rsidR="00377FF2">
        <w:rPr>
          <w:b/>
          <w:bCs/>
        </w:rPr>
        <w:t xml:space="preserve"> </w:t>
      </w:r>
      <w:r w:rsidRPr="008E7DC2">
        <w:rPr>
          <w:b/>
          <w:bCs/>
        </w:rPr>
        <w:t>much more confidence without fear of reversal for quite a while.</w:t>
      </w:r>
    </w:p>
    <w:p w:rsidR="00377FF2" w:rsidRDefault="00377FF2" w:rsidP="008E7DC2">
      <w:pPr>
        <w:spacing w:after="0"/>
      </w:pPr>
    </w:p>
    <w:p w:rsidR="00377FF2" w:rsidRDefault="00377FF2" w:rsidP="008E7DC2">
      <w:pPr>
        <w:spacing w:after="0"/>
      </w:pPr>
    </w:p>
    <w:p w:rsidR="000A4174" w:rsidRPr="008E7DC2" w:rsidRDefault="00377FF2" w:rsidP="00A013BE">
      <w:pPr>
        <w:spacing w:after="0"/>
      </w:pPr>
      <w:r>
        <w:t>I</w:t>
      </w:r>
      <w:r w:rsidR="000A4174" w:rsidRPr="008E7DC2">
        <w:t xml:space="preserve">n the screenshot </w:t>
      </w:r>
      <w:r>
        <w:t>shown below w</w:t>
      </w:r>
      <w:r w:rsidR="000A4174" w:rsidRPr="008E7DC2">
        <w:t>e can at a glance see that the CAD and the USD are extremely weak.</w:t>
      </w:r>
    </w:p>
    <w:p w:rsidR="000A4174" w:rsidRPr="008E7DC2" w:rsidRDefault="000A4174" w:rsidP="008E7DC2">
      <w:pPr>
        <w:spacing w:after="240"/>
      </w:pPr>
      <w:r w:rsidRPr="008E7DC2">
        <w:rPr>
          <w:noProof/>
          <w:lang w:val="hr-HR" w:eastAsia="hr-HR"/>
        </w:rPr>
        <w:drawing>
          <wp:inline distT="0" distB="0" distL="0" distR="0" wp14:anchorId="74FAF030" wp14:editId="59DD6430">
            <wp:extent cx="5248275" cy="11443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757" cy="114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8E7DC2" w:rsidRDefault="000A4174" w:rsidP="008E7DC2">
      <w:pPr>
        <w:spacing w:after="0"/>
      </w:pPr>
      <w:r w:rsidRPr="008E7DC2">
        <w:t xml:space="preserve">If you </w:t>
      </w:r>
      <w:r w:rsidR="00377FF2">
        <w:t>look carefully</w:t>
      </w:r>
      <w:r w:rsidRPr="008E7DC2">
        <w:t>, you can also see that although the USD has a higher</w:t>
      </w:r>
    </w:p>
    <w:p w:rsidR="000A4174" w:rsidRPr="008E7DC2" w:rsidRDefault="000A4174" w:rsidP="008E7DC2">
      <w:pPr>
        <w:spacing w:after="0"/>
      </w:pPr>
      <w:r w:rsidRPr="008E7DC2">
        <w:t>"Absolute Strength" than the CHF, with the USD in 5 out of 7 of its pair</w:t>
      </w:r>
    </w:p>
    <w:p w:rsidR="000A4174" w:rsidRPr="008E7DC2" w:rsidRDefault="000A4174" w:rsidP="008E7DC2">
      <w:pPr>
        <w:spacing w:after="0"/>
      </w:pPr>
      <w:proofErr w:type="gramStart"/>
      <w:r w:rsidRPr="008E7DC2">
        <w:t>weakening</w:t>
      </w:r>
      <w:proofErr w:type="gramEnd"/>
      <w:r w:rsidRPr="008E7DC2">
        <w:t xml:space="preserve"> while the CHF is just weakening in only 3 of its constituent pairs</w:t>
      </w:r>
    </w:p>
    <w:p w:rsidR="000A4174" w:rsidRPr="008E7DC2" w:rsidRDefault="000A4174" w:rsidP="008E7DC2">
      <w:pPr>
        <w:spacing w:after="0"/>
      </w:pPr>
      <w:proofErr w:type="gramStart"/>
      <w:r w:rsidRPr="008E7DC2">
        <w:t>though</w:t>
      </w:r>
      <w:proofErr w:type="gramEnd"/>
      <w:r w:rsidRPr="008E7DC2">
        <w:t xml:space="preserve"> having a lower "Absolute Strength".</w:t>
      </w:r>
    </w:p>
    <w:p w:rsidR="000A4174" w:rsidRPr="008E7DC2" w:rsidRDefault="000A4174" w:rsidP="008E7DC2">
      <w:pPr>
        <w:spacing w:after="0"/>
      </w:pPr>
      <w:r w:rsidRPr="008E7DC2">
        <w:rPr>
          <w:noProof/>
          <w:lang w:val="hr-HR" w:eastAsia="hr-HR"/>
        </w:rPr>
        <w:drawing>
          <wp:inline distT="0" distB="0" distL="0" distR="0" wp14:anchorId="3842E0DC" wp14:editId="78B91C67">
            <wp:extent cx="5305425" cy="1156789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066" cy="115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8E7DC2" w:rsidRDefault="000A4174" w:rsidP="008E7DC2">
      <w:pPr>
        <w:spacing w:after="0"/>
      </w:pPr>
    </w:p>
    <w:p w:rsidR="000A4174" w:rsidRDefault="000A4174" w:rsidP="00B964BF">
      <w:pPr>
        <w:spacing w:after="0"/>
      </w:pPr>
      <w:r w:rsidRPr="008E7DC2">
        <w:t>Again look at the GBP with just 0.1 above the USD in the "Absolute</w:t>
      </w:r>
      <w:r w:rsidR="00B964BF">
        <w:t xml:space="preserve"> </w:t>
      </w:r>
      <w:r w:rsidRPr="008E7DC2">
        <w:t>Strength" but it has just one pair in which it is actually weakening against at</w:t>
      </w:r>
      <w:r w:rsidR="00B964BF">
        <w:t xml:space="preserve"> </w:t>
      </w:r>
      <w:r w:rsidRPr="008E7DC2">
        <w:t>the moment. You can't go against the GBP in this state it is in at the</w:t>
      </w:r>
      <w:r w:rsidR="00B964BF">
        <w:t xml:space="preserve"> </w:t>
      </w:r>
      <w:r w:rsidRPr="008E7DC2">
        <w:t>moment. All at a glance!</w:t>
      </w:r>
    </w:p>
    <w:p w:rsidR="00B964BF" w:rsidRPr="008E7DC2" w:rsidRDefault="00B964BF" w:rsidP="00B964BF">
      <w:pPr>
        <w:spacing w:after="0"/>
      </w:pPr>
    </w:p>
    <w:p w:rsidR="000A4174" w:rsidRPr="008E7DC2" w:rsidRDefault="000A4174" w:rsidP="00B964BF">
      <w:pPr>
        <w:spacing w:after="240"/>
      </w:pPr>
      <w:r w:rsidRPr="008E7DC2">
        <w:rPr>
          <w:noProof/>
          <w:lang w:val="hr-HR" w:eastAsia="hr-HR"/>
        </w:rPr>
        <w:drawing>
          <wp:inline distT="0" distB="0" distL="0" distR="0" wp14:anchorId="164C07C2" wp14:editId="7DD25EF6">
            <wp:extent cx="5410200" cy="117963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434" cy="118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37012D" w:rsidRDefault="000A4174" w:rsidP="008E7DC2">
      <w:pPr>
        <w:spacing w:after="0"/>
      </w:pPr>
      <w:r w:rsidRPr="0037012D">
        <w:t>Then again, look at the AUD and the NZD, the NZD definitely is the leader of</w:t>
      </w:r>
      <w:r w:rsidR="0037012D">
        <w:t xml:space="preserve"> </w:t>
      </w:r>
      <w:r w:rsidRPr="0037012D">
        <w:t>the pack at this very moment, in all 7 pairs it is leading the way. We have</w:t>
      </w:r>
      <w:r w:rsidR="0037012D">
        <w:t xml:space="preserve"> </w:t>
      </w:r>
      <w:r w:rsidRPr="0037012D">
        <w:t>our Master/Slave in sync here and definitely this is the leader and a trade to</w:t>
      </w:r>
      <w:r w:rsidR="0037012D">
        <w:t xml:space="preserve"> </w:t>
      </w:r>
      <w:r w:rsidRPr="0037012D">
        <w:t>go for.</w:t>
      </w:r>
    </w:p>
    <w:p w:rsidR="000A4174" w:rsidRPr="0037012D" w:rsidRDefault="000A4174" w:rsidP="008E7DC2">
      <w:pPr>
        <w:spacing w:after="0"/>
      </w:pPr>
      <w:r w:rsidRPr="0037012D">
        <w:lastRenderedPageBreak/>
        <w:t>Without even taking up a chart, you have information at your fingertip that</w:t>
      </w:r>
      <w:r w:rsidR="0037012D">
        <w:t xml:space="preserve"> </w:t>
      </w:r>
      <w:r w:rsidRPr="0037012D">
        <w:t>tells you that the CAD is weakening in all of its 7 pairs. The USD also is</w:t>
      </w:r>
      <w:r w:rsidR="0037012D">
        <w:t xml:space="preserve"> </w:t>
      </w:r>
      <w:r w:rsidRPr="0037012D">
        <w:t>weakening against five of its pairs.</w:t>
      </w:r>
    </w:p>
    <w:p w:rsidR="000A4174" w:rsidRPr="0037012D" w:rsidRDefault="000A4174" w:rsidP="008E7DC2">
      <w:pPr>
        <w:spacing w:after="0"/>
      </w:pPr>
      <w:r w:rsidRPr="0037012D">
        <w:t>Trading either the AUD or the NZD against the CAD and USD at this moment</w:t>
      </w:r>
      <w:r w:rsidR="0037012D">
        <w:t xml:space="preserve"> </w:t>
      </w:r>
      <w:r w:rsidRPr="0037012D">
        <w:t>probably for the next M15 candle, the chances of you winning the trade are</w:t>
      </w:r>
      <w:r w:rsidR="0037012D">
        <w:t xml:space="preserve"> </w:t>
      </w:r>
      <w:r w:rsidRPr="0037012D">
        <w:t>extremely high because before these values will reverse, you would have</w:t>
      </w:r>
      <w:r w:rsidR="0037012D">
        <w:t xml:space="preserve"> </w:t>
      </w:r>
      <w:r w:rsidRPr="0037012D">
        <w:t>taken your 15pips or so out of the market. Fast In Fast Out - period. Basket</w:t>
      </w:r>
    </w:p>
    <w:p w:rsidR="000A4174" w:rsidRDefault="000A4174" w:rsidP="008E7DC2">
      <w:pPr>
        <w:spacing w:after="0"/>
      </w:pPr>
      <w:proofErr w:type="gramStart"/>
      <w:r w:rsidRPr="0037012D">
        <w:t>trading</w:t>
      </w:r>
      <w:proofErr w:type="gramEnd"/>
      <w:r w:rsidRPr="0037012D">
        <w:t xml:space="preserve"> this way would be really cool.</w:t>
      </w:r>
    </w:p>
    <w:p w:rsidR="0037012D" w:rsidRPr="0037012D" w:rsidRDefault="0037012D" w:rsidP="008E7DC2">
      <w:pPr>
        <w:spacing w:after="0"/>
      </w:pPr>
    </w:p>
    <w:p w:rsidR="000A4174" w:rsidRPr="0037012D" w:rsidRDefault="000A4174" w:rsidP="008E7DC2">
      <w:pPr>
        <w:spacing w:after="0"/>
      </w:pPr>
      <w:r w:rsidRPr="0037012D">
        <w:t xml:space="preserve">Thus </w:t>
      </w:r>
      <w:r w:rsidRPr="0037012D">
        <w:rPr>
          <w:b/>
          <w:bCs/>
        </w:rPr>
        <w:t xml:space="preserve">"Absolute Strength" </w:t>
      </w:r>
      <w:r w:rsidRPr="0037012D">
        <w:t xml:space="preserve">as </w:t>
      </w:r>
      <w:proofErr w:type="spellStart"/>
      <w:r w:rsidRPr="0037012D">
        <w:t>Jibala</w:t>
      </w:r>
      <w:proofErr w:type="spellEnd"/>
      <w:r w:rsidRPr="0037012D">
        <w:t xml:space="preserve"> rightly pointed out to </w:t>
      </w:r>
      <w:proofErr w:type="spellStart"/>
      <w:proofErr w:type="gramStart"/>
      <w:r w:rsidRPr="0037012D">
        <w:t>hanover</w:t>
      </w:r>
      <w:proofErr w:type="spellEnd"/>
      <w:proofErr w:type="gramEnd"/>
      <w:r w:rsidRPr="0037012D">
        <w:t xml:space="preserve"> does not</w:t>
      </w:r>
      <w:r w:rsidR="0037012D">
        <w:t xml:space="preserve"> </w:t>
      </w:r>
      <w:r w:rsidRPr="0037012D">
        <w:t>really give the full details of the currency and its strength pair-wise,</w:t>
      </w:r>
      <w:r w:rsidR="0037012D" w:rsidRPr="0037012D">
        <w:t xml:space="preserve"> </w:t>
      </w:r>
      <w:r w:rsidRPr="0037012D">
        <w:rPr>
          <w:b/>
          <w:bCs/>
        </w:rPr>
        <w:t xml:space="preserve">"Relative Strength" </w:t>
      </w:r>
      <w:r w:rsidRPr="0037012D">
        <w:t>does that better.</w:t>
      </w:r>
    </w:p>
    <w:p w:rsidR="00F1340C" w:rsidRPr="0037012D" w:rsidRDefault="000A4174" w:rsidP="008E7DC2">
      <w:pPr>
        <w:spacing w:after="0"/>
      </w:pPr>
      <w:r w:rsidRPr="0037012D">
        <w:t xml:space="preserve">Consequently, the </w:t>
      </w:r>
      <w:r w:rsidRPr="0037012D">
        <w:rPr>
          <w:b/>
          <w:bCs/>
        </w:rPr>
        <w:t xml:space="preserve">"Cumulative Relative Strength" </w:t>
      </w:r>
      <w:r w:rsidRPr="0037012D">
        <w:t xml:space="preserve">should </w:t>
      </w:r>
      <w:proofErr w:type="gramStart"/>
      <w:r w:rsidRPr="0037012D">
        <w:t>does</w:t>
      </w:r>
      <w:proofErr w:type="gramEnd"/>
      <w:r w:rsidRPr="0037012D">
        <w:t xml:space="preserve"> to a</w:t>
      </w:r>
      <w:r w:rsidR="0037012D">
        <w:t xml:space="preserve"> </w:t>
      </w:r>
      <w:r w:rsidRPr="0037012D">
        <w:t>large extent tell us a better story.</w:t>
      </w:r>
    </w:p>
    <w:p w:rsidR="005C1B13" w:rsidRDefault="000A4174" w:rsidP="00B964BF">
      <w:pPr>
        <w:spacing w:after="240"/>
        <w:rPr>
          <w:rStyle w:val="Strong"/>
          <w:b w:val="0"/>
          <w:bCs w:val="0"/>
        </w:rPr>
      </w:pPr>
      <w:r w:rsidRPr="008E7DC2">
        <w:rPr>
          <w:noProof/>
          <w:lang w:val="hr-HR" w:eastAsia="hr-HR"/>
        </w:rPr>
        <w:drawing>
          <wp:inline distT="0" distB="0" distL="0" distR="0" wp14:anchorId="5BF021C9" wp14:editId="264CF569">
            <wp:extent cx="5353050" cy="106197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87" cy="106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41E" w:rsidRPr="008E7DC2" w:rsidRDefault="00BF120E" w:rsidP="00BF120E">
      <w:pPr>
        <w:pStyle w:val="Heading1"/>
      </w:pPr>
      <w:r>
        <w:t>Troubleshooting</w:t>
      </w:r>
    </w:p>
    <w:p w:rsidR="00A17AD1" w:rsidRDefault="00BF120E" w:rsidP="00BF120E">
      <w:pPr>
        <w:spacing w:after="0"/>
      </w:pPr>
      <w:r>
        <w:t xml:space="preserve">If you have loaded the EA to a chart and </w:t>
      </w:r>
      <w:r w:rsidR="00A17AD1">
        <w:t>the chart goes blank check the MT4 options under Experts</w:t>
      </w:r>
    </w:p>
    <w:p w:rsidR="00A17AD1" w:rsidRDefault="00A17AD1" w:rsidP="00BF120E">
      <w:pPr>
        <w:spacing w:after="0"/>
      </w:pPr>
      <w:r>
        <w:t xml:space="preserve">You should have the boxes </w:t>
      </w:r>
      <w:r w:rsidR="003B042C" w:rsidRPr="003B042C">
        <w:rPr>
          <w:b/>
          <w:sz w:val="20"/>
          <w:szCs w:val="20"/>
        </w:rPr>
        <w:t>“</w:t>
      </w:r>
      <w:r w:rsidRPr="003B042C">
        <w:rPr>
          <w:b/>
          <w:sz w:val="20"/>
          <w:szCs w:val="20"/>
        </w:rPr>
        <w:t>Allow DLL imports</w:t>
      </w:r>
      <w:r w:rsidR="003B042C" w:rsidRPr="003B042C">
        <w:rPr>
          <w:b/>
          <w:sz w:val="20"/>
          <w:szCs w:val="20"/>
        </w:rPr>
        <w:t>”</w:t>
      </w:r>
      <w:r>
        <w:t xml:space="preserve"> and </w:t>
      </w:r>
      <w:r w:rsidR="003B042C" w:rsidRPr="003B042C">
        <w:rPr>
          <w:b/>
          <w:sz w:val="20"/>
          <w:szCs w:val="20"/>
        </w:rPr>
        <w:t>“</w:t>
      </w:r>
      <w:r w:rsidRPr="003B042C">
        <w:rPr>
          <w:b/>
          <w:sz w:val="20"/>
          <w:szCs w:val="20"/>
        </w:rPr>
        <w:t>Allow live trading</w:t>
      </w:r>
      <w:r w:rsidR="003B042C" w:rsidRPr="003B042C">
        <w:rPr>
          <w:b/>
          <w:sz w:val="20"/>
          <w:szCs w:val="20"/>
        </w:rPr>
        <w:t>”</w:t>
      </w:r>
      <w:r>
        <w:t xml:space="preserve"> ticked.</w:t>
      </w:r>
    </w:p>
    <w:p w:rsidR="00A17AD1" w:rsidRDefault="00A17AD1" w:rsidP="00BF120E">
      <w:pPr>
        <w:spacing w:after="0"/>
      </w:pPr>
    </w:p>
    <w:p w:rsidR="00A17AD1" w:rsidRDefault="00A17AD1" w:rsidP="00BF120E">
      <w:pPr>
        <w:spacing w:after="0"/>
      </w:pPr>
      <w:r>
        <w:t xml:space="preserve">If the EA is partly loaded and </w:t>
      </w:r>
      <w:r w:rsidR="00BF120E">
        <w:t>it isn’t running</w:t>
      </w:r>
      <w:r>
        <w:t xml:space="preserve"> click on the journal tab (</w:t>
      </w:r>
      <w:r w:rsidR="00BF120E">
        <w:t xml:space="preserve">in terminal) </w:t>
      </w:r>
    </w:p>
    <w:p w:rsidR="00BF120E" w:rsidRDefault="00BF120E" w:rsidP="00BF120E">
      <w:pPr>
        <w:spacing w:after="0"/>
      </w:pPr>
      <w:proofErr w:type="gramStart"/>
      <w:r>
        <w:t>and</w:t>
      </w:r>
      <w:proofErr w:type="gramEnd"/>
      <w:r>
        <w:t xml:space="preserve"> look at the error message. </w:t>
      </w:r>
    </w:p>
    <w:p w:rsidR="0020741E" w:rsidRDefault="00BF120E" w:rsidP="00BF120E">
      <w:pPr>
        <w:spacing w:after="0"/>
      </w:pPr>
      <w:r>
        <w:t xml:space="preserve">If the </w:t>
      </w:r>
      <w:r w:rsidR="00A17AD1">
        <w:t xml:space="preserve">message is the </w:t>
      </w:r>
      <w:r>
        <w:t>EA was removed this could be due to many factors.</w:t>
      </w:r>
    </w:p>
    <w:p w:rsidR="00BF120E" w:rsidRDefault="00BF120E" w:rsidP="00BF120E">
      <w:pPr>
        <w:spacing w:after="0"/>
      </w:pPr>
    </w:p>
    <w:p w:rsidR="00541DD1" w:rsidRDefault="00541DD1" w:rsidP="00541DD1">
      <w:pPr>
        <w:pStyle w:val="ListParagraph"/>
        <w:numPr>
          <w:ilvl w:val="0"/>
          <w:numId w:val="1"/>
        </w:numPr>
        <w:spacing w:after="0"/>
      </w:pPr>
      <w:r>
        <w:t>Missing Currency pairs</w:t>
      </w:r>
    </w:p>
    <w:p w:rsidR="00BF120E" w:rsidRDefault="00BF120E" w:rsidP="00541DD1">
      <w:pPr>
        <w:pStyle w:val="ListParagraph"/>
        <w:spacing w:after="0"/>
      </w:pPr>
      <w:r>
        <w:t>Before loading the dashboard to a chart, make sure that you have the Market Watch open and all the Forex pairs available. Right click on the Market watch table and select SHOW ALL</w:t>
      </w:r>
    </w:p>
    <w:p w:rsidR="0020741E" w:rsidRDefault="00BF120E" w:rsidP="00541DD1">
      <w:pPr>
        <w:spacing w:after="240"/>
        <w:ind w:left="720"/>
      </w:pPr>
      <w:r>
        <w:t xml:space="preserve">If not all pairs are available, then </w:t>
      </w:r>
      <w:r w:rsidR="00541DD1">
        <w:t xml:space="preserve">use an earlier version of the dash </w:t>
      </w:r>
      <w:proofErr w:type="spellStart"/>
      <w:r w:rsidR="00541DD1">
        <w:t>eg</w:t>
      </w:r>
      <w:proofErr w:type="spellEnd"/>
      <w:r w:rsidR="00541DD1">
        <w:t xml:space="preserve"> G or </w:t>
      </w:r>
      <w:r>
        <w:t xml:space="preserve">install the dashboard on a demo account from a broker who has all the pairs </w:t>
      </w:r>
      <w:proofErr w:type="spellStart"/>
      <w:r>
        <w:t>eg</w:t>
      </w:r>
      <w:proofErr w:type="spellEnd"/>
      <w:r>
        <w:t xml:space="preserve">, </w:t>
      </w:r>
      <w:proofErr w:type="spellStart"/>
      <w:r>
        <w:t>Pepperstone</w:t>
      </w:r>
      <w:proofErr w:type="spellEnd"/>
      <w:r>
        <w:t xml:space="preserve">. </w:t>
      </w:r>
    </w:p>
    <w:p w:rsidR="00541DD1" w:rsidRDefault="00541DD1" w:rsidP="008E7DC2">
      <w:pPr>
        <w:pStyle w:val="ListParagraph"/>
        <w:numPr>
          <w:ilvl w:val="0"/>
          <w:numId w:val="1"/>
        </w:numPr>
        <w:spacing w:after="240"/>
      </w:pPr>
      <w:r>
        <w:t xml:space="preserve">No </w:t>
      </w:r>
      <w:proofErr w:type="gramStart"/>
      <w:r>
        <w:t>history file</w:t>
      </w:r>
      <w:proofErr w:type="gramEnd"/>
      <w:r>
        <w:t xml:space="preserve"> for 1 or more currency pairs.</w:t>
      </w:r>
    </w:p>
    <w:p w:rsidR="00541DD1" w:rsidRDefault="00541DD1" w:rsidP="00541DD1">
      <w:pPr>
        <w:pStyle w:val="ListParagraph"/>
        <w:spacing w:after="240"/>
      </w:pPr>
      <w:r>
        <w:t xml:space="preserve">Start MT4, open Navigator, click on scripts, find the script names </w:t>
      </w:r>
      <w:proofErr w:type="spellStart"/>
      <w:r>
        <w:t>LoadAllHistory</w:t>
      </w:r>
      <w:proofErr w:type="spellEnd"/>
      <w:r>
        <w:t xml:space="preserve"> and </w:t>
      </w:r>
      <w:proofErr w:type="spellStart"/>
      <w:r>
        <w:t>drag+drop</w:t>
      </w:r>
      <w:proofErr w:type="spellEnd"/>
      <w:r>
        <w:t xml:space="preserve"> it on the chart. This should load history files but the process can take a while to complete so let it run for an hour or so.</w:t>
      </w:r>
    </w:p>
    <w:p w:rsidR="00541DD1" w:rsidRDefault="00541DD1" w:rsidP="00541DD1">
      <w:pPr>
        <w:pStyle w:val="ListParagraph"/>
        <w:spacing w:after="240"/>
      </w:pPr>
    </w:p>
    <w:p w:rsidR="00541DD1" w:rsidRDefault="00541DD1" w:rsidP="00541DD1">
      <w:pPr>
        <w:pStyle w:val="ListParagraph"/>
        <w:numPr>
          <w:ilvl w:val="0"/>
          <w:numId w:val="1"/>
        </w:numPr>
        <w:spacing w:after="240"/>
      </w:pPr>
      <w:r>
        <w:t>A setting is not right e.g. you have chosen ASH1 Period 30 and the MT4 doesn’t have chart history on this timeframe.</w:t>
      </w:r>
    </w:p>
    <w:p w:rsidR="00541DD1" w:rsidRPr="008E7DC2" w:rsidRDefault="00541DD1" w:rsidP="00541DD1">
      <w:pPr>
        <w:pStyle w:val="ListParagraph"/>
        <w:spacing w:after="240"/>
      </w:pPr>
    </w:p>
    <w:p w:rsidR="009060BB" w:rsidRDefault="005E4135" w:rsidP="00541DD1">
      <w:pPr>
        <w:pStyle w:val="ListParagraph"/>
        <w:numPr>
          <w:ilvl w:val="0"/>
          <w:numId w:val="1"/>
        </w:numPr>
        <w:spacing w:after="240"/>
      </w:pPr>
      <w:r>
        <w:lastRenderedPageBreak/>
        <w:t>O</w:t>
      </w:r>
      <w:r w:rsidR="00541DD1">
        <w:t xml:space="preserve">ther settings could be wrong, </w:t>
      </w:r>
      <w:proofErr w:type="spellStart"/>
      <w:r w:rsidR="00541DD1">
        <w:t>eg</w:t>
      </w:r>
      <w:proofErr w:type="spellEnd"/>
      <w:r w:rsidR="00541DD1">
        <w:t xml:space="preserve">, you have chosen to use your own currency pairs and </w:t>
      </w:r>
      <w:r w:rsidR="009060BB">
        <w:t xml:space="preserve">1 or more pairs isn’t available by your broker or when you are entering </w:t>
      </w:r>
      <w:r w:rsidR="00541DD1">
        <w:t>cu</w:t>
      </w:r>
      <w:r w:rsidR="009060BB">
        <w:t>rrency pairs</w:t>
      </w:r>
      <w:r w:rsidR="00541DD1">
        <w:t xml:space="preserve"> you have accidentally entered</w:t>
      </w:r>
      <w:r w:rsidR="009060BB">
        <w:t xml:space="preserve"> a full stop instead of a comma.</w:t>
      </w:r>
    </w:p>
    <w:p w:rsidR="009060BB" w:rsidRDefault="009060BB" w:rsidP="009060BB">
      <w:pPr>
        <w:pStyle w:val="ListParagraph"/>
      </w:pPr>
    </w:p>
    <w:p w:rsidR="0020741E" w:rsidRDefault="009060BB" w:rsidP="00541DD1">
      <w:pPr>
        <w:pStyle w:val="ListParagraph"/>
        <w:numPr>
          <w:ilvl w:val="0"/>
          <w:numId w:val="1"/>
        </w:numPr>
        <w:spacing w:after="240"/>
      </w:pPr>
      <w:r>
        <w:t>Etc. etc. etc.</w:t>
      </w:r>
      <w:r w:rsidR="00541DD1">
        <w:t xml:space="preserve"> </w:t>
      </w:r>
    </w:p>
    <w:p w:rsidR="002004BB" w:rsidRDefault="002004BB" w:rsidP="002004BB">
      <w:pPr>
        <w:pStyle w:val="ListParagraph"/>
      </w:pPr>
    </w:p>
    <w:p w:rsidR="002004BB" w:rsidRPr="0044749A" w:rsidRDefault="002004BB" w:rsidP="002004BB">
      <w:pPr>
        <w:spacing w:after="240"/>
        <w:rPr>
          <w:b/>
        </w:rPr>
      </w:pPr>
      <w:proofErr w:type="gramStart"/>
      <w:r w:rsidRPr="0044749A">
        <w:rPr>
          <w:b/>
        </w:rPr>
        <w:t>Codes for the next release.</w:t>
      </w:r>
      <w:proofErr w:type="gramEnd"/>
      <w:r w:rsidRPr="0044749A">
        <w:rPr>
          <w:b/>
        </w:rPr>
        <w:t xml:space="preserve"> V3P</w:t>
      </w:r>
    </w:p>
    <w:p w:rsidR="002004BB" w:rsidRPr="0044749A" w:rsidRDefault="002004BB" w:rsidP="002004BB">
      <w:pPr>
        <w:spacing w:after="240"/>
        <w:rPr>
          <w:b/>
        </w:rPr>
      </w:pPr>
      <w:r w:rsidRPr="0044749A">
        <w:rPr>
          <w:b/>
        </w:rPr>
        <w:t>Signal filters</w:t>
      </w:r>
    </w:p>
    <w:p w:rsidR="002004BB" w:rsidRDefault="002004BB" w:rsidP="002004BB">
      <w:pPr>
        <w:spacing w:after="240"/>
      </w:pPr>
      <w:r>
        <w:t>PRM = Primary filter (</w:t>
      </w:r>
      <w:proofErr w:type="spellStart"/>
      <w:r>
        <w:t>CRS</w:t>
      </w:r>
      <w:proofErr w:type="gramStart"/>
      <w:r>
        <w:t>,SYNC,Bidratio</w:t>
      </w:r>
      <w:proofErr w:type="spellEnd"/>
      <w:proofErr w:type="gramEnd"/>
      <w:r>
        <w:t>)</w:t>
      </w:r>
    </w:p>
    <w:p w:rsidR="002004BB" w:rsidRDefault="002004BB" w:rsidP="002004BB">
      <w:pPr>
        <w:spacing w:after="240"/>
      </w:pPr>
      <w:r>
        <w:t xml:space="preserve">BDR = </w:t>
      </w:r>
      <w:proofErr w:type="spellStart"/>
      <w:r>
        <w:t>Bidratio</w:t>
      </w:r>
      <w:proofErr w:type="spellEnd"/>
    </w:p>
    <w:p w:rsidR="002004BB" w:rsidRDefault="002004BB" w:rsidP="002004BB">
      <w:pPr>
        <w:spacing w:after="240"/>
      </w:pPr>
      <w:r>
        <w:t>REL = Relative strength</w:t>
      </w:r>
    </w:p>
    <w:p w:rsidR="002004BB" w:rsidRDefault="002004BB" w:rsidP="002004BB">
      <w:pPr>
        <w:spacing w:after="240"/>
      </w:pPr>
      <w:r>
        <w:t>BSR = Buy/Sell ratio</w:t>
      </w:r>
    </w:p>
    <w:p w:rsidR="002004BB" w:rsidRDefault="002004BB" w:rsidP="002004BB">
      <w:pPr>
        <w:spacing w:after="240"/>
      </w:pPr>
      <w:r>
        <w:t>AS1 = ASH 1</w:t>
      </w:r>
    </w:p>
    <w:p w:rsidR="002004BB" w:rsidRDefault="002004BB" w:rsidP="002004BB">
      <w:pPr>
        <w:spacing w:after="240"/>
      </w:pPr>
      <w:r>
        <w:t>MC1 = M Candle 1</w:t>
      </w:r>
    </w:p>
    <w:p w:rsidR="002004BB" w:rsidRDefault="002004BB" w:rsidP="002004BB">
      <w:pPr>
        <w:spacing w:after="240"/>
      </w:pPr>
      <w:r>
        <w:t>AS2 = ASH 2</w:t>
      </w:r>
    </w:p>
    <w:p w:rsidR="002004BB" w:rsidRDefault="002004BB" w:rsidP="002004BB">
      <w:pPr>
        <w:spacing w:after="240"/>
      </w:pPr>
      <w:r>
        <w:t>MC2 = M Candle 2</w:t>
      </w:r>
    </w:p>
    <w:p w:rsidR="002004BB" w:rsidRDefault="002004BB" w:rsidP="002004BB">
      <w:pPr>
        <w:spacing w:after="240"/>
      </w:pPr>
      <w:r>
        <w:t>PDC = Previous daily candle</w:t>
      </w:r>
    </w:p>
    <w:p w:rsidR="002004BB" w:rsidRDefault="002004BB" w:rsidP="002004BB">
      <w:pPr>
        <w:spacing w:after="240"/>
      </w:pPr>
      <w:r>
        <w:t>DOD = Daily Open Direction</w:t>
      </w:r>
    </w:p>
    <w:p w:rsidR="002004BB" w:rsidRDefault="002004BB" w:rsidP="002004BB">
      <w:pPr>
        <w:spacing w:after="240"/>
      </w:pPr>
      <w:r>
        <w:t>GAP = GAP</w:t>
      </w:r>
    </w:p>
    <w:p w:rsidR="002004BB" w:rsidRDefault="002004BB" w:rsidP="002004BB">
      <w:pPr>
        <w:spacing w:after="240"/>
      </w:pPr>
    </w:p>
    <w:p w:rsidR="002004BB" w:rsidRPr="0044749A" w:rsidRDefault="002004BB" w:rsidP="002004BB">
      <w:pPr>
        <w:spacing w:after="240"/>
        <w:rPr>
          <w:b/>
        </w:rPr>
      </w:pPr>
      <w:r w:rsidRPr="0044749A">
        <w:rPr>
          <w:b/>
        </w:rPr>
        <w:t>Trade filters</w:t>
      </w:r>
    </w:p>
    <w:p w:rsidR="002004BB" w:rsidRDefault="002004BB" w:rsidP="002004BB">
      <w:pPr>
        <w:spacing w:after="240"/>
      </w:pPr>
      <w:r>
        <w:t>HLT = Trading halted (</w:t>
      </w:r>
      <w:proofErr w:type="spellStart"/>
      <w:r>
        <w:t>ADR</w:t>
      </w:r>
      <w:proofErr w:type="gramStart"/>
      <w:r>
        <w:t>,News,Excluded</w:t>
      </w:r>
      <w:proofErr w:type="spellEnd"/>
      <w:proofErr w:type="gramEnd"/>
      <w:r>
        <w:t>)</w:t>
      </w:r>
    </w:p>
    <w:p w:rsidR="002004BB" w:rsidRDefault="002004BB" w:rsidP="002004BB">
      <w:pPr>
        <w:spacing w:after="240"/>
      </w:pPr>
      <w:r>
        <w:t>SES = Outside session</w:t>
      </w:r>
    </w:p>
    <w:p w:rsidR="002004BB" w:rsidRDefault="002004BB" w:rsidP="002004BB">
      <w:pPr>
        <w:spacing w:after="240"/>
      </w:pPr>
      <w:r>
        <w:t>STP = Stopped on #baskets profit/loss</w:t>
      </w:r>
    </w:p>
    <w:p w:rsidR="002004BB" w:rsidRDefault="002004BB" w:rsidP="002004BB">
      <w:pPr>
        <w:spacing w:after="240"/>
      </w:pPr>
      <w:r>
        <w:t>LOT = No more available lots</w:t>
      </w:r>
    </w:p>
    <w:p w:rsidR="002004BB" w:rsidRDefault="002004BB" w:rsidP="002004BB">
      <w:pPr>
        <w:spacing w:after="240"/>
      </w:pPr>
      <w:r>
        <w:t>MXT = Max trades per pair reached</w:t>
      </w:r>
    </w:p>
    <w:p w:rsidR="002004BB" w:rsidRDefault="002004BB" w:rsidP="002004BB">
      <w:pPr>
        <w:spacing w:after="240"/>
      </w:pPr>
      <w:r>
        <w:lastRenderedPageBreak/>
        <w:t>TOT = Max total trades reached</w:t>
      </w:r>
    </w:p>
    <w:p w:rsidR="002004BB" w:rsidRDefault="002004BB" w:rsidP="002004BB">
      <w:pPr>
        <w:spacing w:after="240"/>
      </w:pPr>
      <w:r>
        <w:t>MXS = Max trades per session reached</w:t>
      </w:r>
    </w:p>
    <w:p w:rsidR="002004BB" w:rsidRDefault="002004BB" w:rsidP="002004BB">
      <w:pPr>
        <w:spacing w:after="240"/>
      </w:pPr>
      <w:r>
        <w:t>COR = Correlation found</w:t>
      </w:r>
    </w:p>
    <w:p w:rsidR="002004BB" w:rsidRDefault="002004BB" w:rsidP="002004BB">
      <w:pPr>
        <w:spacing w:after="240"/>
      </w:pPr>
      <w:r>
        <w:t xml:space="preserve">OPS = </w:t>
      </w:r>
      <w:proofErr w:type="gramStart"/>
      <w:r>
        <w:t>In</w:t>
      </w:r>
      <w:proofErr w:type="gramEnd"/>
      <w:r>
        <w:t xml:space="preserve"> daily open save zone</w:t>
      </w:r>
    </w:p>
    <w:p w:rsidR="002004BB" w:rsidRDefault="002004BB" w:rsidP="002004BB">
      <w:pPr>
        <w:spacing w:after="240"/>
      </w:pPr>
      <w:r>
        <w:t xml:space="preserve">S&amp;R = </w:t>
      </w:r>
      <w:proofErr w:type="gramStart"/>
      <w:r>
        <w:t>In</w:t>
      </w:r>
      <w:proofErr w:type="gramEnd"/>
      <w:r>
        <w:t xml:space="preserve"> support/resistance zones</w:t>
      </w:r>
    </w:p>
    <w:p w:rsidR="002004BB" w:rsidRDefault="002004BB" w:rsidP="002004BB">
      <w:pPr>
        <w:spacing w:after="240"/>
      </w:pPr>
      <w:r>
        <w:t>WDR = Wrong direction</w:t>
      </w:r>
    </w:p>
    <w:p w:rsidR="002004BB" w:rsidRDefault="002004BB" w:rsidP="002004BB">
      <w:pPr>
        <w:spacing w:after="240"/>
      </w:pPr>
      <w:r>
        <w:t xml:space="preserve">OAP = </w:t>
      </w:r>
      <w:proofErr w:type="gramStart"/>
      <w:r>
        <w:t>Only</w:t>
      </w:r>
      <w:proofErr w:type="gramEnd"/>
      <w:r>
        <w:t xml:space="preserve"> add profit</w:t>
      </w:r>
    </w:p>
    <w:p w:rsidR="002004BB" w:rsidRDefault="002004BB" w:rsidP="002004BB">
      <w:pPr>
        <w:spacing w:after="240"/>
      </w:pPr>
      <w:r>
        <w:t>MPD = Min pip distance</w:t>
      </w:r>
    </w:p>
    <w:p w:rsidR="002004BB" w:rsidRDefault="002004BB" w:rsidP="002004BB">
      <w:pPr>
        <w:spacing w:after="240"/>
      </w:pPr>
      <w:r>
        <w:t>SYN = Sync filter</w:t>
      </w:r>
    </w:p>
    <w:p w:rsidR="002004BB" w:rsidRDefault="002004BB" w:rsidP="002004BB">
      <w:pPr>
        <w:spacing w:after="240"/>
      </w:pPr>
      <w:r>
        <w:t>SPR = Spread</w:t>
      </w:r>
    </w:p>
    <w:p w:rsidR="002004BB" w:rsidRDefault="002004BB" w:rsidP="002004BB">
      <w:pPr>
        <w:spacing w:after="240"/>
      </w:pPr>
      <w:r>
        <w:t>RSI = RSI</w:t>
      </w:r>
    </w:p>
    <w:p w:rsidR="002004BB" w:rsidRDefault="002004BB" w:rsidP="002004BB">
      <w:pPr>
        <w:spacing w:after="240"/>
      </w:pPr>
      <w:r>
        <w:t>CAN = Once per candle</w:t>
      </w:r>
    </w:p>
    <w:p w:rsidR="007C32ED" w:rsidRDefault="007C32ED" w:rsidP="002004BB">
      <w:pPr>
        <w:spacing w:after="240"/>
      </w:pPr>
    </w:p>
    <w:p w:rsidR="007C32ED" w:rsidRDefault="007C32ED" w:rsidP="002004BB">
      <w:pPr>
        <w:spacing w:after="240"/>
      </w:pPr>
      <w:r>
        <w:rPr>
          <w:noProof/>
          <w:lang w:val="hr-HR" w:eastAsia="hr-HR"/>
        </w:rPr>
        <w:drawing>
          <wp:inline distT="0" distB="0" distL="0" distR="0">
            <wp:extent cx="5000625" cy="3257550"/>
            <wp:effectExtent l="0" t="0" r="9525" b="0"/>
            <wp:docPr id="6" name="Picture 6" descr="http://www.forexfactory.com/attachment.php?attachmentid=1743474&amp;stc=1&amp;d=1440936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1743474&amp;stc=1&amp;d=14409363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2ED" w:rsidRDefault="007C32ED" w:rsidP="002004BB">
      <w:pPr>
        <w:spacing w:after="240"/>
      </w:pPr>
    </w:p>
    <w:p w:rsidR="007C32ED" w:rsidRDefault="007C32ED" w:rsidP="002004BB">
      <w:pPr>
        <w:spacing w:after="240"/>
      </w:pPr>
      <w:r>
        <w:rPr>
          <w:noProof/>
          <w:lang w:val="hr-HR" w:eastAsia="hr-HR"/>
        </w:rPr>
        <w:lastRenderedPageBreak/>
        <w:drawing>
          <wp:inline distT="0" distB="0" distL="0" distR="0" wp14:anchorId="00D6D3A0" wp14:editId="6A4A8EFF">
            <wp:extent cx="4257675" cy="2724150"/>
            <wp:effectExtent l="0" t="0" r="9525" b="0"/>
            <wp:docPr id="7" name="Picture 7" descr="http://www.forexfactory.com/attachment.php?attachmentid=1743471&amp;stc=1&amp;d=1440935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orexfactory.com/attachment.php?attachmentid=1743471&amp;stc=1&amp;d=144093569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Default="002032CF" w:rsidP="002004BB">
      <w:pPr>
        <w:spacing w:after="240"/>
      </w:pPr>
      <w:r>
        <w:rPr>
          <w:b/>
          <w:bCs/>
          <w:color w:val="FF0000"/>
        </w:rPr>
        <w:t>The 'Dots'</w:t>
      </w:r>
      <w:proofErr w:type="gramStart"/>
      <w:r>
        <w:rPr>
          <w:b/>
          <w:bCs/>
          <w:color w:val="FF0000"/>
        </w:rPr>
        <w:t>:</w:t>
      </w:r>
      <w:proofErr w:type="gramEnd"/>
      <w:r>
        <w:br/>
      </w:r>
      <w:r>
        <w:rPr>
          <w:b/>
          <w:bCs/>
        </w:rPr>
        <w:t>The first 6 columns are the no-trade zones</w:t>
      </w:r>
      <w:r>
        <w:t xml:space="preserve"> you can set in the settings.</w:t>
      </w:r>
      <w:r>
        <w:br/>
      </w:r>
      <w:r>
        <w:rPr>
          <w:b/>
          <w:bCs/>
        </w:rPr>
        <w:t>DO</w:t>
      </w:r>
      <w:r>
        <w:t xml:space="preserve"> daily open</w:t>
      </w:r>
      <w:r>
        <w:br/>
      </w:r>
      <w:r>
        <w:rPr>
          <w:b/>
          <w:bCs/>
        </w:rPr>
        <w:t>PV</w:t>
      </w:r>
      <w:r>
        <w:t xml:space="preserve"> daily pivot</w:t>
      </w:r>
      <w:r>
        <w:br/>
      </w:r>
      <w:r>
        <w:rPr>
          <w:b/>
          <w:bCs/>
        </w:rPr>
        <w:t>R1-R2</w:t>
      </w:r>
      <w:r>
        <w:t xml:space="preserve"> daily </w:t>
      </w:r>
      <w:proofErr w:type="spellStart"/>
      <w:r>
        <w:t>restsistance</w:t>
      </w:r>
      <w:proofErr w:type="spellEnd"/>
      <w:r>
        <w:br/>
      </w:r>
      <w:r>
        <w:rPr>
          <w:b/>
          <w:bCs/>
        </w:rPr>
        <w:t>S1-S2</w:t>
      </w:r>
      <w:r>
        <w:t xml:space="preserve"> daily support.</w:t>
      </w:r>
      <w:r>
        <w:br/>
      </w:r>
      <w:r>
        <w:br/>
      </w:r>
      <w:r>
        <w:rPr>
          <w:b/>
          <w:bCs/>
        </w:rPr>
        <w:t>CR</w:t>
      </w:r>
      <w:r>
        <w:t xml:space="preserve"> is negative correlated pair detected when trying to enter a trade.</w:t>
      </w:r>
      <w:r>
        <w:br/>
      </w:r>
      <w:r>
        <w:rPr>
          <w:b/>
          <w:bCs/>
        </w:rPr>
        <w:t>RV</w:t>
      </w:r>
      <w:r>
        <w:t xml:space="preserve"> it is a reversed trade.</w:t>
      </w:r>
      <w:r>
        <w:br/>
      </w:r>
      <w:r>
        <w:rPr>
          <w:b/>
          <w:bCs/>
        </w:rPr>
        <w:t>TR</w:t>
      </w:r>
      <w:r>
        <w:t xml:space="preserve"> it is trailing the trade.</w:t>
      </w:r>
      <w:r>
        <w:br/>
      </w:r>
      <w:r>
        <w:br/>
        <w:t xml:space="preserve">You basically look/analyze this </w:t>
      </w:r>
      <w:r>
        <w:rPr>
          <w:b/>
          <w:bCs/>
        </w:rPr>
        <w:t>ENTIRE BLOCK</w:t>
      </w:r>
      <w:r>
        <w:t>...</w:t>
      </w:r>
      <w:r>
        <w:br/>
        <w:t>to</w:t>
      </w:r>
      <w:r>
        <w:br/>
        <w:t xml:space="preserve">discern </w:t>
      </w:r>
      <w:r>
        <w:rPr>
          <w:b/>
          <w:bCs/>
          <w:color w:val="FF0000"/>
        </w:rPr>
        <w:t>WHY</w:t>
      </w:r>
      <w:r>
        <w:t xml:space="preserve"> a trade is </w:t>
      </w:r>
      <w:r>
        <w:rPr>
          <w:b/>
          <w:bCs/>
          <w:color w:val="FF0000"/>
        </w:rPr>
        <w:t>NOT</w:t>
      </w:r>
      <w:r>
        <w:t xml:space="preserve"> happening (yet)....</w:t>
      </w:r>
      <w:r>
        <w:br/>
        <w:t>to help determine</w:t>
      </w:r>
      <w:proofErr w:type="gramStart"/>
      <w:r>
        <w:t>:</w:t>
      </w:r>
      <w:proofErr w:type="gramEnd"/>
      <w:r>
        <w:br/>
        <w:t>what/why you might want change: eliminate/add or increase/decrease in auto settings.</w:t>
      </w:r>
    </w:p>
    <w:p w:rsidR="007C32ED" w:rsidRDefault="007C32ED" w:rsidP="002004BB">
      <w:pPr>
        <w:spacing w:after="240"/>
      </w:pPr>
      <w:r>
        <w:rPr>
          <w:noProof/>
          <w:lang w:val="hr-HR" w:eastAsia="hr-HR"/>
        </w:rPr>
        <w:lastRenderedPageBreak/>
        <w:drawing>
          <wp:inline distT="0" distB="0" distL="0" distR="0">
            <wp:extent cx="5362575" cy="5191125"/>
            <wp:effectExtent l="0" t="0" r="9525" b="9525"/>
            <wp:docPr id="10" name="Picture 10" descr="http://www.forexfactory.com/attachment.php?attachmentid=1743506&amp;stc=1&amp;d=1440948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orexfactory.com/attachment.php?attachmentid=1743506&amp;stc=1&amp;d=144094817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M1/M2 is displayed here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(raised button)</w:t>
      </w: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C32ED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lastRenderedPageBreak/>
        <w:drawing>
          <wp:inline distT="0" distB="0" distL="0" distR="0" wp14:anchorId="3ECCBB9B" wp14:editId="4F460971">
            <wp:extent cx="657225" cy="4600575"/>
            <wp:effectExtent l="0" t="0" r="9525" b="9525"/>
            <wp:docPr id="11" name="Picture 11" descr="http://www.forexfactory.com/attachment.php?attachmentid=1743516&amp;stc=1&amp;d=1440950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orexfactory.com/attachment.php?attachmentid=1743516&amp;stc=1&amp;d=144095080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2ED" w:rsidRDefault="007C32ED" w:rsidP="002004BB">
      <w:pPr>
        <w:spacing w:after="240"/>
      </w:pP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GAP is displayed here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(Absolute Strength gap).... </w:t>
      </w: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not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CRS-Cumulative Relative Strength 'gap'</w:t>
      </w: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lastRenderedPageBreak/>
        <w:drawing>
          <wp:inline distT="0" distB="0" distL="0" distR="0">
            <wp:extent cx="1162050" cy="4562475"/>
            <wp:effectExtent l="0" t="0" r="0" b="9525"/>
            <wp:docPr id="12" name="Picture 12" descr="http://www.forexfactory.com/attachment.php?attachmentid=1743517&amp;stc=1&amp;d=1440950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orexfactory.com/attachment.php?attachmentid=1743517&amp;stc=1&amp;d=14409509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2ED" w:rsidRDefault="007C32ED" w:rsidP="002004BB">
      <w:pPr>
        <w:spacing w:after="240"/>
      </w:pP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CRS-Cumulative Relative Strength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current 'value' </w:t>
      </w: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is displayed here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  <w:t xml:space="preserve">(CRS gap 'difference' &amp; direction (from previous value) is </w:t>
      </w: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displayed by arrow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..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YOU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control 'buffer' on arrow 'change'. </w:t>
      </w: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YOU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control value 'updating'. </w:t>
      </w:r>
      <w:r w:rsidRPr="007C32ED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YOU</w:t>
      </w: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control previous 'candle agreement')</w:t>
      </w: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7C32E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7C32ED" w:rsidRPr="007C32ED" w:rsidRDefault="007C32ED" w:rsidP="007C32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5476875" cy="1095375"/>
            <wp:effectExtent l="0" t="0" r="9525" b="9525"/>
            <wp:docPr id="13" name="Picture 13" descr="http://www.forexfactory.com/attachment.php?attachmentid=1743519&amp;stc=1&amp;d=1440951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forexfactory.com/attachment.php?attachmentid=1743519&amp;stc=1&amp;d=144095189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2ED" w:rsidRDefault="007C32ED" w:rsidP="002004BB">
      <w:pPr>
        <w:spacing w:after="240"/>
      </w:pPr>
    </w:p>
    <w:p w:rsidR="00E81DA9" w:rsidRPr="00E81DA9" w:rsidRDefault="00E81DA9" w:rsidP="00E81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Gap exit is in.</w:t>
      </w: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  <w:t>Be aware the the size of the gap's are gap update timer dependent.</w:t>
      </w: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>Timer 1800 gap's are at least &gt; 4.</w:t>
      </w: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  <w:t xml:space="preserve">Timer 30 gap's are 0.2 - 0.4 so very much smaller. </w:t>
      </w:r>
    </w:p>
    <w:p w:rsidR="00E81DA9" w:rsidRPr="00E81DA9" w:rsidRDefault="00E81DA9" w:rsidP="00E81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81DA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E81DA9" w:rsidRPr="00E81DA9" w:rsidRDefault="00E81DA9" w:rsidP="00E81D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3609975" cy="2019300"/>
            <wp:effectExtent l="0" t="0" r="9525" b="0"/>
            <wp:docPr id="14" name="Picture 14" descr="http://www.forexfactory.com/attachment.php?attachmentid=1743262&amp;stc=1&amp;d=1440859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forexfactory.com/attachment.php?attachmentid=1743262&amp;stc=1&amp;d=144085915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2ED" w:rsidRDefault="007C32ED" w:rsidP="002004BB">
      <w:pPr>
        <w:spacing w:after="240"/>
      </w:pP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Things to love about the NEW V3P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247650" cy="171450"/>
            <wp:effectExtent l="0" t="0" r="0" b="0"/>
            <wp:docPr id="22" name="Picture 22" descr="http://assets.forexfactory.net/images/smilies/yim/danc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assets.forexfactory.net/images/smilies/yim/dancing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4514850" cy="752475"/>
            <wp:effectExtent l="0" t="0" r="0" b="9525"/>
            <wp:docPr id="21" name="Picture 21" descr="http://www.forexfactory.com/attachment.php?attachmentid=1743444&amp;stc=1&amp;d=144093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forexfactory.com/attachment.php?attachmentid=1743444&amp;stc=1&amp;d=14409320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4238625" cy="495300"/>
            <wp:effectExtent l="0" t="0" r="9525" b="0"/>
            <wp:docPr id="20" name="Picture 20" descr="http://www.forexfactory.com/attachment.php?attachmentid=1743445&amp;stc=1&amp;d=1440932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forexfactory.com/attachment.php?attachmentid=1743445&amp;stc=1&amp;d=144093203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4229100" cy="1885950"/>
            <wp:effectExtent l="0" t="0" r="0" b="0"/>
            <wp:docPr id="19" name="Picture 19" descr="http://www.forexfactory.com/attachment.php?attachmentid=1743587&amp;stc=1&amp;d=144097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forexfactory.com/attachment.php?attachmentid=1743587&amp;stc=1&amp;d=144097039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Flexi Filters: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lastRenderedPageBreak/>
        <w:drawing>
          <wp:inline distT="0" distB="0" distL="0" distR="0">
            <wp:extent cx="4238625" cy="1362075"/>
            <wp:effectExtent l="0" t="0" r="9525" b="9525"/>
            <wp:docPr id="18" name="Picture 18" descr="http://www.forexfactory.com/attachment.php?attachmentid=1743446&amp;stc=1&amp;d=1440932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forexfactory.com/attachment.php?attachmentid=1743446&amp;stc=1&amp;d=144093204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Flexi Filters: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FI: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The bidratios are </w:t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(now)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based on the </w:t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average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above and below </w:t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a cutoff point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trying to follow the market a bit more.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FI: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BUY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bidratio average is (now) </w:t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just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those bidratios that are </w:t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ABOVE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65% divided by the number of.</w:t>
      </w:r>
    </w:p>
    <w:p w:rsidR="002032CF" w:rsidRPr="002032CF" w:rsidRDefault="002032CF" w:rsidP="002032CF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So..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If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the bidratio for a certain pair goes </w:t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above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that </w:t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average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it is </w:t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seen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2032CF">
        <w:rPr>
          <w:rFonts w:ascii="Times New Roman" w:eastAsia="Times New Roman" w:hAnsi="Times New Roman" w:cs="Times New Roman"/>
          <w:sz w:val="24"/>
          <w:szCs w:val="24"/>
          <w:u w:val="single"/>
          <w:lang w:val="hr-HR" w:eastAsia="hr-HR"/>
        </w:rPr>
        <w:t xml:space="preserve">as a BUY signal </w:t>
      </w:r>
    </w:p>
    <w:p w:rsidR="002032CF" w:rsidRPr="002032CF" w:rsidRDefault="002032CF" w:rsidP="002032CF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instead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of using a </w:t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fixed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value like 80 or 90% of all 28 averaged (the old method).</w:t>
      </w:r>
    </w:p>
    <w:p w:rsidR="002032CF" w:rsidRPr="002032CF" w:rsidRDefault="002032CF" w:rsidP="002032CF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Same goes for Relative strength and buy/sell ratio.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 added a selectable percentage for each value (in %) in case you get too many signals (go to 110%) or too few (go to 90%).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I would leave it at 100% for now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(until it is tested).</w:t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3 Internal 'Dynamic' Exit Triggers: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4238625" cy="3409950"/>
            <wp:effectExtent l="0" t="0" r="9525" b="0"/>
            <wp:docPr id="17" name="Picture 17" descr="http://www.forexfactory.com/attachment.php?attachmentid=1743447&amp;stc=1&amp;d=144093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forexfactory.com/attachment.php?attachmentid=1743447&amp;stc=1&amp;d=144093204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>Attached Image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4495800" cy="1352550"/>
            <wp:effectExtent l="0" t="0" r="0" b="0"/>
            <wp:docPr id="16" name="Picture 16" descr="http://www.forexfactory.com/attachment.php?attachmentid=1743448&amp;stc=1&amp;d=1440932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forexfactory.com/attachment.php?attachmentid=1743448&amp;stc=1&amp;d=144093205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br/>
      </w:r>
      <w:r w:rsidRPr="002032C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hr-HR" w:eastAsia="hr-HR"/>
        </w:rPr>
        <w:t>Signal and Trade Codes: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032CF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Attached Image</w:t>
      </w:r>
    </w:p>
    <w:p w:rsidR="002032CF" w:rsidRPr="002032CF" w:rsidRDefault="002032CF" w:rsidP="002032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>
            <wp:extent cx="5362575" cy="5191125"/>
            <wp:effectExtent l="0" t="0" r="9525" b="9525"/>
            <wp:docPr id="15" name="Picture 15" descr="http://www.forexfactory.com/attachment.php?attachmentid=1743702&amp;stc=1&amp;d=1440988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forexfactory.com/attachment.php?attachmentid=1743702&amp;stc=1&amp;d=144098864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DA9" w:rsidRPr="008E7DC2" w:rsidRDefault="00E81DA9" w:rsidP="002004BB">
      <w:pPr>
        <w:spacing w:after="240"/>
      </w:pPr>
      <w:bookmarkStart w:id="0" w:name="_GoBack"/>
      <w:bookmarkEnd w:id="0"/>
    </w:p>
    <w:sectPr w:rsidR="00E81DA9" w:rsidRPr="008E7D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E27A5"/>
    <w:multiLevelType w:val="hybridMultilevel"/>
    <w:tmpl w:val="5C34B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174"/>
    <w:rsid w:val="000052E6"/>
    <w:rsid w:val="00026BF1"/>
    <w:rsid w:val="000344EA"/>
    <w:rsid w:val="00050540"/>
    <w:rsid w:val="000512A1"/>
    <w:rsid w:val="00054513"/>
    <w:rsid w:val="00063562"/>
    <w:rsid w:val="00070513"/>
    <w:rsid w:val="000A00BD"/>
    <w:rsid w:val="000A4174"/>
    <w:rsid w:val="000A791B"/>
    <w:rsid w:val="000D4873"/>
    <w:rsid w:val="00113231"/>
    <w:rsid w:val="00125CDE"/>
    <w:rsid w:val="00184AF5"/>
    <w:rsid w:val="001B0F32"/>
    <w:rsid w:val="001C1CF4"/>
    <w:rsid w:val="001C65A7"/>
    <w:rsid w:val="002004BB"/>
    <w:rsid w:val="002032CF"/>
    <w:rsid w:val="0020741E"/>
    <w:rsid w:val="00210EE9"/>
    <w:rsid w:val="002301CC"/>
    <w:rsid w:val="00232C76"/>
    <w:rsid w:val="00270C95"/>
    <w:rsid w:val="00280C0A"/>
    <w:rsid w:val="00290310"/>
    <w:rsid w:val="002F7B5A"/>
    <w:rsid w:val="0030478D"/>
    <w:rsid w:val="003412E9"/>
    <w:rsid w:val="0037012D"/>
    <w:rsid w:val="00370243"/>
    <w:rsid w:val="00372ADB"/>
    <w:rsid w:val="00377FF2"/>
    <w:rsid w:val="00380549"/>
    <w:rsid w:val="00393444"/>
    <w:rsid w:val="003B042C"/>
    <w:rsid w:val="003B2DB9"/>
    <w:rsid w:val="003D0555"/>
    <w:rsid w:val="0041042D"/>
    <w:rsid w:val="00426875"/>
    <w:rsid w:val="00446063"/>
    <w:rsid w:val="0044749A"/>
    <w:rsid w:val="0045493D"/>
    <w:rsid w:val="004838BA"/>
    <w:rsid w:val="00497A15"/>
    <w:rsid w:val="004C493A"/>
    <w:rsid w:val="00515CE3"/>
    <w:rsid w:val="00541DD1"/>
    <w:rsid w:val="0054634B"/>
    <w:rsid w:val="00574103"/>
    <w:rsid w:val="005C1B13"/>
    <w:rsid w:val="005D0B80"/>
    <w:rsid w:val="005E4135"/>
    <w:rsid w:val="00615F94"/>
    <w:rsid w:val="00626C2B"/>
    <w:rsid w:val="00642629"/>
    <w:rsid w:val="0066732B"/>
    <w:rsid w:val="0067665D"/>
    <w:rsid w:val="00677057"/>
    <w:rsid w:val="006868DA"/>
    <w:rsid w:val="006A0398"/>
    <w:rsid w:val="006A0FD5"/>
    <w:rsid w:val="006A7186"/>
    <w:rsid w:val="006B57B3"/>
    <w:rsid w:val="006C7DFC"/>
    <w:rsid w:val="006D6D19"/>
    <w:rsid w:val="006F48CE"/>
    <w:rsid w:val="00703875"/>
    <w:rsid w:val="007212AD"/>
    <w:rsid w:val="00765991"/>
    <w:rsid w:val="0078696B"/>
    <w:rsid w:val="00795B39"/>
    <w:rsid w:val="007A4733"/>
    <w:rsid w:val="007C32ED"/>
    <w:rsid w:val="007C42CB"/>
    <w:rsid w:val="007C5D94"/>
    <w:rsid w:val="00837891"/>
    <w:rsid w:val="008432A2"/>
    <w:rsid w:val="00847C3E"/>
    <w:rsid w:val="00856758"/>
    <w:rsid w:val="00866693"/>
    <w:rsid w:val="0087643B"/>
    <w:rsid w:val="008A62BB"/>
    <w:rsid w:val="008B180B"/>
    <w:rsid w:val="008E7DC2"/>
    <w:rsid w:val="009060BB"/>
    <w:rsid w:val="00962BAF"/>
    <w:rsid w:val="00966A13"/>
    <w:rsid w:val="009A7170"/>
    <w:rsid w:val="009B7FAE"/>
    <w:rsid w:val="009D30DF"/>
    <w:rsid w:val="009E0532"/>
    <w:rsid w:val="00A013BE"/>
    <w:rsid w:val="00A14B28"/>
    <w:rsid w:val="00A17AD1"/>
    <w:rsid w:val="00A2256C"/>
    <w:rsid w:val="00A37462"/>
    <w:rsid w:val="00A5101F"/>
    <w:rsid w:val="00A563AE"/>
    <w:rsid w:val="00A56F29"/>
    <w:rsid w:val="00AA4CA0"/>
    <w:rsid w:val="00AC33D5"/>
    <w:rsid w:val="00AE123A"/>
    <w:rsid w:val="00B14468"/>
    <w:rsid w:val="00B30B41"/>
    <w:rsid w:val="00B36B4C"/>
    <w:rsid w:val="00B63E12"/>
    <w:rsid w:val="00B964BF"/>
    <w:rsid w:val="00BA28AB"/>
    <w:rsid w:val="00BC2EA3"/>
    <w:rsid w:val="00BF120E"/>
    <w:rsid w:val="00C0104F"/>
    <w:rsid w:val="00C2397E"/>
    <w:rsid w:val="00C44736"/>
    <w:rsid w:val="00C47CE8"/>
    <w:rsid w:val="00C52125"/>
    <w:rsid w:val="00C57126"/>
    <w:rsid w:val="00C64BFE"/>
    <w:rsid w:val="00C774D4"/>
    <w:rsid w:val="00C806B9"/>
    <w:rsid w:val="00CA13C9"/>
    <w:rsid w:val="00CA41A5"/>
    <w:rsid w:val="00CE5EA6"/>
    <w:rsid w:val="00CE79F6"/>
    <w:rsid w:val="00CF411B"/>
    <w:rsid w:val="00D0557F"/>
    <w:rsid w:val="00D24E94"/>
    <w:rsid w:val="00D37AF1"/>
    <w:rsid w:val="00D40150"/>
    <w:rsid w:val="00D6583E"/>
    <w:rsid w:val="00D65EBF"/>
    <w:rsid w:val="00D74E64"/>
    <w:rsid w:val="00D81007"/>
    <w:rsid w:val="00D81432"/>
    <w:rsid w:val="00D85421"/>
    <w:rsid w:val="00D85F2D"/>
    <w:rsid w:val="00D87A41"/>
    <w:rsid w:val="00D90ABA"/>
    <w:rsid w:val="00D968A5"/>
    <w:rsid w:val="00DB5E48"/>
    <w:rsid w:val="00DC54CA"/>
    <w:rsid w:val="00DC73B0"/>
    <w:rsid w:val="00E26B24"/>
    <w:rsid w:val="00E80321"/>
    <w:rsid w:val="00E81DA9"/>
    <w:rsid w:val="00EA3461"/>
    <w:rsid w:val="00EB1B49"/>
    <w:rsid w:val="00EC1B67"/>
    <w:rsid w:val="00ED7A18"/>
    <w:rsid w:val="00F1340C"/>
    <w:rsid w:val="00F173B6"/>
    <w:rsid w:val="00F3498E"/>
    <w:rsid w:val="00F36015"/>
    <w:rsid w:val="00F52D14"/>
    <w:rsid w:val="00F63451"/>
    <w:rsid w:val="00F76E36"/>
    <w:rsid w:val="00F939DB"/>
    <w:rsid w:val="00F9799A"/>
    <w:rsid w:val="00FD770A"/>
    <w:rsid w:val="00FF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17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C1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C1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C1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212AD"/>
    <w:rPr>
      <w:b/>
      <w:bCs/>
    </w:rPr>
  </w:style>
  <w:style w:type="paragraph" w:styleId="NoSpacing">
    <w:name w:val="No Spacing"/>
    <w:uiPriority w:val="1"/>
    <w:qFormat/>
    <w:rsid w:val="0054634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1DD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03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17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C1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C1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C1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212AD"/>
    <w:rPr>
      <w:b/>
      <w:bCs/>
    </w:rPr>
  </w:style>
  <w:style w:type="paragraph" w:styleId="NoSpacing">
    <w:name w:val="No Spacing"/>
    <w:uiPriority w:val="1"/>
    <w:qFormat/>
    <w:rsid w:val="0054634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1DD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03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3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7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87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9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5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59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9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2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8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5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6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41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9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3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54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emf"/><Relationship Id="rId19" Type="http://schemas.openxmlformats.org/officeDocument/2006/relationships/image" Target="media/image13.gi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06222-2ECC-4AE7-949B-A4C62426C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4253</TotalTime>
  <Pages>16</Pages>
  <Words>2031</Words>
  <Characters>11582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FX</dc:creator>
  <cp:lastModifiedBy>Dora</cp:lastModifiedBy>
  <cp:revision>6</cp:revision>
  <cp:lastPrinted>2015-08-22T12:46:00Z</cp:lastPrinted>
  <dcterms:created xsi:type="dcterms:W3CDTF">2015-08-22T23:37:00Z</dcterms:created>
  <dcterms:modified xsi:type="dcterms:W3CDTF">2015-09-02T15:53:00Z</dcterms:modified>
</cp:coreProperties>
</file>