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5B5" w:rsidRPr="00BA4A39" w:rsidRDefault="002035B5" w:rsidP="00825B8D">
      <w:pPr>
        <w:spacing w:after="0"/>
        <w:rPr>
          <w:b/>
          <w:lang w:val="ro-RO"/>
        </w:rPr>
      </w:pPr>
      <w:r w:rsidRPr="00FF1C00">
        <w:rPr>
          <w:b/>
          <w:highlight w:val="yellow"/>
          <w:lang w:val="ro-RO"/>
        </w:rPr>
        <w:t>Two weeks (March 24 to April 4) test of seller9 v20</w:t>
      </w:r>
      <w:r w:rsidR="008A661E" w:rsidRPr="00FF1C00">
        <w:rPr>
          <w:b/>
          <w:highlight w:val="yellow"/>
          <w:lang w:val="ro-RO"/>
        </w:rPr>
        <w:t>:</w:t>
      </w:r>
      <w:r w:rsidR="00BA4A39" w:rsidRPr="00FF1C00">
        <w:rPr>
          <w:b/>
          <w:highlight w:val="yellow"/>
          <w:lang w:val="ro-RO"/>
        </w:rPr>
        <w:t xml:space="preserve"> </w:t>
      </w:r>
      <w:r w:rsidR="008A661E" w:rsidRPr="00FF1C00">
        <w:rPr>
          <w:b/>
          <w:highlight w:val="yellow"/>
          <w:lang w:val="ro-RO"/>
        </w:rPr>
        <w:t xml:space="preserve">JPY7, </w:t>
      </w:r>
      <w:r w:rsidR="00BA4A39" w:rsidRPr="00FF1C00">
        <w:rPr>
          <w:b/>
          <w:highlight w:val="yellow"/>
          <w:lang w:val="ro-RO"/>
        </w:rPr>
        <w:t>M15</w:t>
      </w:r>
      <w:r w:rsidR="008A661E" w:rsidRPr="00FF1C00">
        <w:rPr>
          <w:b/>
          <w:highlight w:val="yellow"/>
          <w:lang w:val="ro-RO"/>
        </w:rPr>
        <w:t>, Entry 2/3</w:t>
      </w:r>
      <w:r w:rsidR="00FF1C00" w:rsidRPr="00FF1C00">
        <w:rPr>
          <w:b/>
          <w:highlight w:val="yellow"/>
          <w:lang w:val="ro-RO"/>
        </w:rPr>
        <w:t>, lot 0.1</w:t>
      </w:r>
    </w:p>
    <w:p w:rsidR="00BA4A39" w:rsidRDefault="00BA4A39" w:rsidP="00825B8D">
      <w:pPr>
        <w:spacing w:after="0"/>
        <w:rPr>
          <w:lang w:val="ro-RO"/>
        </w:rPr>
      </w:pPr>
    </w:p>
    <w:p w:rsidR="00916F6D" w:rsidRDefault="00916F6D" w:rsidP="00825B8D">
      <w:pPr>
        <w:spacing w:after="0"/>
        <w:rPr>
          <w:lang w:val="ro-RO"/>
        </w:rPr>
      </w:pPr>
      <w:r w:rsidRPr="00916F6D">
        <w:rPr>
          <w:highlight w:val="yellow"/>
          <w:lang w:val="ro-RO"/>
        </w:rPr>
        <w:t>Why these choices?</w:t>
      </w:r>
    </w:p>
    <w:p w:rsidR="00916F6D" w:rsidRDefault="00916F6D" w:rsidP="00825B8D">
      <w:pPr>
        <w:spacing w:after="0"/>
        <w:rPr>
          <w:lang w:val="ro-RO"/>
        </w:rPr>
      </w:pPr>
      <w:r>
        <w:rPr>
          <w:lang w:val="ro-RO"/>
        </w:rPr>
        <w:t>Best results in previous tests (EUR7, GBP6, C5, C14, JPY7 for 15 and 60 minutes).</w:t>
      </w:r>
    </w:p>
    <w:p w:rsidR="00916F6D" w:rsidRDefault="00916F6D" w:rsidP="00825B8D">
      <w:pPr>
        <w:spacing w:after="0"/>
        <w:rPr>
          <w:lang w:val="ro-RO"/>
        </w:rPr>
      </w:pPr>
      <w:r>
        <w:rPr>
          <w:lang w:val="ro-RO"/>
        </w:rPr>
        <w:t xml:space="preserve">Common main problem: for ranging periods the equity </w:t>
      </w:r>
      <w:r w:rsidR="00FF1C00">
        <w:rPr>
          <w:lang w:val="ro-RO"/>
        </w:rPr>
        <w:t>was</w:t>
      </w:r>
      <w:r>
        <w:rPr>
          <w:lang w:val="ro-RO"/>
        </w:rPr>
        <w:t xml:space="preserve"> negative</w:t>
      </w:r>
    </w:p>
    <w:p w:rsidR="00916F6D" w:rsidRDefault="00916F6D" w:rsidP="00825B8D">
      <w:pPr>
        <w:spacing w:after="0"/>
        <w:rPr>
          <w:lang w:val="ro-RO"/>
        </w:rPr>
      </w:pPr>
    </w:p>
    <w:p w:rsidR="008A661E" w:rsidRDefault="008A661E" w:rsidP="00825B8D">
      <w:pPr>
        <w:spacing w:after="0"/>
        <w:rPr>
          <w:lang w:val="ro-RO"/>
        </w:rPr>
      </w:pPr>
      <w:r w:rsidRPr="00773D30">
        <w:rPr>
          <w:highlight w:val="yellow"/>
          <w:lang w:val="ro-RO"/>
        </w:rPr>
        <w:t>Objectives:</w:t>
      </w:r>
    </w:p>
    <w:p w:rsidR="008A661E" w:rsidRDefault="008A661E" w:rsidP="008A661E">
      <w:pPr>
        <w:pStyle w:val="ListParagraph"/>
        <w:numPr>
          <w:ilvl w:val="0"/>
          <w:numId w:val="3"/>
        </w:numPr>
        <w:spacing w:after="0"/>
        <w:rPr>
          <w:lang w:val="ro-RO"/>
        </w:rPr>
      </w:pPr>
      <w:r>
        <w:rPr>
          <w:lang w:val="ro-RO"/>
        </w:rPr>
        <w:t xml:space="preserve">Testing different </w:t>
      </w:r>
      <w:r w:rsidR="00773D30">
        <w:rPr>
          <w:lang w:val="ro-RO"/>
        </w:rPr>
        <w:t>combinations of HAS, IXO and Exit strategies</w:t>
      </w:r>
    </w:p>
    <w:p w:rsidR="00773D30" w:rsidRPr="008A661E" w:rsidRDefault="00773D30" w:rsidP="008A661E">
      <w:pPr>
        <w:pStyle w:val="ListParagraph"/>
        <w:numPr>
          <w:ilvl w:val="0"/>
          <w:numId w:val="3"/>
        </w:numPr>
        <w:spacing w:after="0"/>
        <w:rPr>
          <w:lang w:val="ro-RO"/>
        </w:rPr>
      </w:pPr>
      <w:r>
        <w:rPr>
          <w:lang w:val="ro-RO"/>
        </w:rPr>
        <w:t>Identify some useful filters</w:t>
      </w:r>
      <w:r w:rsidR="00685FDE">
        <w:rPr>
          <w:lang w:val="ro-RO"/>
        </w:rPr>
        <w:t xml:space="preserve"> (for ranging periods)</w:t>
      </w:r>
      <w:r>
        <w:rPr>
          <w:lang w:val="ro-RO"/>
        </w:rPr>
        <w:t xml:space="preserve">: </w:t>
      </w:r>
      <w:r w:rsidR="00685FDE">
        <w:rPr>
          <w:lang w:val="ro-RO"/>
        </w:rPr>
        <w:t>V</w:t>
      </w:r>
      <w:r>
        <w:rPr>
          <w:lang w:val="ro-RO"/>
        </w:rPr>
        <w:t>olume</w:t>
      </w:r>
      <w:r w:rsidR="00685FDE">
        <w:rPr>
          <w:lang w:val="ro-RO"/>
        </w:rPr>
        <w:t>s</w:t>
      </w:r>
      <w:r>
        <w:rPr>
          <w:lang w:val="ro-RO"/>
        </w:rPr>
        <w:t xml:space="preserve"> and ADX</w:t>
      </w:r>
    </w:p>
    <w:p w:rsidR="008A661E" w:rsidRDefault="008A661E" w:rsidP="00825B8D">
      <w:pPr>
        <w:spacing w:after="0"/>
        <w:rPr>
          <w:lang w:val="ro-RO"/>
        </w:rPr>
      </w:pPr>
    </w:p>
    <w:p w:rsidR="00BA4A39" w:rsidRDefault="00BA4A39" w:rsidP="00825B8D">
      <w:pPr>
        <w:spacing w:after="0"/>
        <w:rPr>
          <w:lang w:val="ro-RO"/>
        </w:rPr>
      </w:pPr>
      <w:r w:rsidRPr="00BA4A39">
        <w:rPr>
          <w:highlight w:val="yellow"/>
          <w:lang w:val="ro-RO"/>
        </w:rPr>
        <w:t>All combinations of ...</w:t>
      </w:r>
      <w:r>
        <w:rPr>
          <w:lang w:val="ro-RO"/>
        </w:rPr>
        <w:t xml:space="preserve"> </w:t>
      </w:r>
    </w:p>
    <w:p w:rsidR="002035B5" w:rsidRDefault="00BA4A39" w:rsidP="00BA4A39">
      <w:pPr>
        <w:pStyle w:val="ListParagraph"/>
        <w:numPr>
          <w:ilvl w:val="0"/>
          <w:numId w:val="2"/>
        </w:numPr>
        <w:spacing w:after="0"/>
        <w:rPr>
          <w:lang w:val="ro-RO"/>
        </w:rPr>
      </w:pPr>
      <w:r w:rsidRPr="00BA4A39">
        <w:rPr>
          <w:lang w:val="ro-RO"/>
        </w:rPr>
        <w:t>Has</w:t>
      </w:r>
      <w:r>
        <w:rPr>
          <w:lang w:val="ro-RO"/>
        </w:rPr>
        <w:t xml:space="preserve"> 2-6</w:t>
      </w:r>
    </w:p>
    <w:p w:rsidR="00BA4A39" w:rsidRDefault="00BA4A39" w:rsidP="00BA4A39">
      <w:pPr>
        <w:pStyle w:val="ListParagraph"/>
        <w:numPr>
          <w:ilvl w:val="0"/>
          <w:numId w:val="2"/>
        </w:numPr>
        <w:spacing w:after="0"/>
        <w:rPr>
          <w:lang w:val="ro-RO"/>
        </w:rPr>
      </w:pPr>
      <w:r>
        <w:rPr>
          <w:lang w:val="ro-RO"/>
        </w:rPr>
        <w:t>IXO1=IXO2=300 vs. IXO1=300 and IXO2=500</w:t>
      </w:r>
    </w:p>
    <w:p w:rsidR="00BA4A39" w:rsidRPr="00BA4A39" w:rsidRDefault="00BA4A39" w:rsidP="00BA4A39">
      <w:pPr>
        <w:pStyle w:val="ListParagraph"/>
        <w:numPr>
          <w:ilvl w:val="0"/>
          <w:numId w:val="2"/>
        </w:numPr>
        <w:spacing w:after="0"/>
        <w:rPr>
          <w:lang w:val="ro-RO"/>
        </w:rPr>
      </w:pPr>
      <w:r>
        <w:rPr>
          <w:lang w:val="ro-RO"/>
        </w:rPr>
        <w:t>Exit: has x / ts+sl 15 / ts+sl 20 / ts+sl 25</w:t>
      </w:r>
    </w:p>
    <w:p w:rsidR="00BA4A39" w:rsidRDefault="00BA4A39" w:rsidP="00825B8D">
      <w:pPr>
        <w:spacing w:after="0"/>
        <w:rPr>
          <w:lang w:val="ro-RO"/>
        </w:rPr>
      </w:pPr>
    </w:p>
    <w:p w:rsidR="00FF1C00" w:rsidRDefault="00816F4C" w:rsidP="00825B8D">
      <w:pPr>
        <w:spacing w:after="0"/>
        <w:rPr>
          <w:lang w:val="ro-RO"/>
        </w:rPr>
      </w:pPr>
      <w:r>
        <w:rPr>
          <w:highlight w:val="yellow"/>
          <w:lang w:val="ro-RO"/>
        </w:rPr>
        <w:t>R</w:t>
      </w:r>
      <w:r w:rsidR="00FF1C00" w:rsidRPr="00816F4C">
        <w:rPr>
          <w:highlight w:val="yellow"/>
          <w:lang w:val="ro-RO"/>
        </w:rPr>
        <w:t>esults:</w:t>
      </w:r>
    </w:p>
    <w:p w:rsidR="00FF1C00" w:rsidRDefault="00FF1C00" w:rsidP="00FF1C00">
      <w:pPr>
        <w:pStyle w:val="ListParagraph"/>
        <w:numPr>
          <w:ilvl w:val="0"/>
          <w:numId w:val="2"/>
        </w:numPr>
        <w:spacing w:after="0"/>
        <w:rPr>
          <w:lang w:val="ro-RO"/>
        </w:rPr>
      </w:pPr>
      <w:r>
        <w:rPr>
          <w:lang w:val="ro-RO"/>
        </w:rPr>
        <w:t>After two weeks all 4 accounts are in loss</w:t>
      </w:r>
      <w:r w:rsidR="00816F4C">
        <w:rPr>
          <w:lang w:val="ro-RO"/>
        </w:rPr>
        <w:t>:</w:t>
      </w:r>
    </w:p>
    <w:p w:rsidR="00FF1C00" w:rsidRDefault="00FF1C00" w:rsidP="00FF1C00">
      <w:pPr>
        <w:pStyle w:val="ListParagraph"/>
        <w:numPr>
          <w:ilvl w:val="1"/>
          <w:numId w:val="2"/>
        </w:numPr>
        <w:spacing w:after="0"/>
        <w:rPr>
          <w:lang w:val="ro-RO"/>
        </w:rPr>
      </w:pPr>
      <w:r>
        <w:rPr>
          <w:lang w:val="ro-RO"/>
        </w:rPr>
        <w:t>Exit has x</w:t>
      </w:r>
      <w:r>
        <w:rPr>
          <w:lang w:val="ro-RO"/>
        </w:rPr>
        <w:tab/>
        <w:t>-20.000</w:t>
      </w:r>
    </w:p>
    <w:p w:rsidR="00FF1C00" w:rsidRDefault="00FF1C00" w:rsidP="00FF1C00">
      <w:pPr>
        <w:pStyle w:val="ListParagraph"/>
        <w:numPr>
          <w:ilvl w:val="1"/>
          <w:numId w:val="2"/>
        </w:numPr>
        <w:spacing w:after="0"/>
        <w:rPr>
          <w:lang w:val="ro-RO"/>
        </w:rPr>
      </w:pPr>
      <w:r w:rsidRPr="00FF1C00">
        <w:rPr>
          <w:lang w:val="ro-RO"/>
        </w:rPr>
        <w:t>ts+sl 15</w:t>
      </w:r>
      <w:r>
        <w:rPr>
          <w:lang w:val="ro-RO"/>
        </w:rPr>
        <w:tab/>
      </w:r>
      <w:r>
        <w:rPr>
          <w:lang w:val="ro-RO"/>
        </w:rPr>
        <w:tab/>
        <w:t>-12.000</w:t>
      </w:r>
    </w:p>
    <w:p w:rsidR="00FF1C00" w:rsidRDefault="00FF1C00" w:rsidP="00FF1C00">
      <w:pPr>
        <w:pStyle w:val="ListParagraph"/>
        <w:numPr>
          <w:ilvl w:val="1"/>
          <w:numId w:val="2"/>
        </w:numPr>
        <w:spacing w:after="0"/>
        <w:rPr>
          <w:lang w:val="ro-RO"/>
        </w:rPr>
      </w:pPr>
      <w:r w:rsidRPr="00FF1C00">
        <w:rPr>
          <w:lang w:val="ro-RO"/>
        </w:rPr>
        <w:t xml:space="preserve">ts+sl </w:t>
      </w:r>
      <w:r>
        <w:rPr>
          <w:lang w:val="ro-RO"/>
        </w:rPr>
        <w:t>20</w:t>
      </w:r>
      <w:r>
        <w:rPr>
          <w:lang w:val="ro-RO"/>
        </w:rPr>
        <w:tab/>
      </w:r>
      <w:r>
        <w:rPr>
          <w:lang w:val="ro-RO"/>
        </w:rPr>
        <w:tab/>
        <w:t>-2.000</w:t>
      </w:r>
    </w:p>
    <w:p w:rsidR="00FF1C00" w:rsidRPr="00FF1C00" w:rsidRDefault="00FF1C00" w:rsidP="00FF1C00">
      <w:pPr>
        <w:pStyle w:val="ListParagraph"/>
        <w:numPr>
          <w:ilvl w:val="1"/>
          <w:numId w:val="2"/>
        </w:numPr>
        <w:spacing w:after="0"/>
        <w:rPr>
          <w:lang w:val="ro-RO"/>
        </w:rPr>
      </w:pPr>
      <w:r w:rsidRPr="00FF1C00">
        <w:rPr>
          <w:lang w:val="ro-RO"/>
        </w:rPr>
        <w:t xml:space="preserve">ts+sl </w:t>
      </w:r>
      <w:r>
        <w:rPr>
          <w:lang w:val="ro-RO"/>
        </w:rPr>
        <w:t>25</w:t>
      </w:r>
      <w:r>
        <w:rPr>
          <w:lang w:val="ro-RO"/>
        </w:rPr>
        <w:tab/>
      </w:r>
      <w:r>
        <w:rPr>
          <w:lang w:val="ro-RO"/>
        </w:rPr>
        <w:tab/>
        <w:t>-1.500</w:t>
      </w:r>
    </w:p>
    <w:p w:rsidR="00FF1C00" w:rsidRPr="00FF1C00" w:rsidRDefault="00FF1C00" w:rsidP="00FF1C00">
      <w:pPr>
        <w:pStyle w:val="ListParagraph"/>
        <w:numPr>
          <w:ilvl w:val="0"/>
          <w:numId w:val="2"/>
        </w:numPr>
        <w:spacing w:after="0"/>
        <w:rPr>
          <w:lang w:val="ro-RO"/>
        </w:rPr>
      </w:pPr>
      <w:r>
        <w:rPr>
          <w:lang w:val="ro-RO"/>
        </w:rPr>
        <w:t>Average loss / transaction is around 3 USD, except the last account (-21 USD).</w:t>
      </w:r>
    </w:p>
    <w:p w:rsidR="00FF1C00" w:rsidRDefault="00FF1C00" w:rsidP="00825B8D">
      <w:pPr>
        <w:spacing w:after="0"/>
        <w:rPr>
          <w:lang w:val="ro-RO"/>
        </w:rPr>
      </w:pPr>
    </w:p>
    <w:p w:rsidR="002035B5" w:rsidRDefault="004D10FB" w:rsidP="00825B8D">
      <w:pPr>
        <w:spacing w:after="0"/>
        <w:rPr>
          <w:lang w:val="ro-RO"/>
        </w:rPr>
      </w:pPr>
      <w:r w:rsidRPr="004D10FB">
        <w:rPr>
          <w:highlight w:val="yellow"/>
          <w:lang w:val="ro-RO"/>
        </w:rPr>
        <w:t>M</w:t>
      </w:r>
      <w:r w:rsidR="002035B5" w:rsidRPr="004D10FB">
        <w:rPr>
          <w:highlight w:val="yellow"/>
          <w:lang w:val="ro-RO"/>
        </w:rPr>
        <w:t>odeling</w:t>
      </w:r>
      <w:r w:rsidRPr="004D10FB">
        <w:rPr>
          <w:highlight w:val="yellow"/>
          <w:lang w:val="ro-RO"/>
        </w:rPr>
        <w:t xml:space="preserve"> (</w:t>
      </w:r>
      <w:r>
        <w:rPr>
          <w:highlight w:val="yellow"/>
          <w:lang w:val="ro-RO"/>
        </w:rPr>
        <w:t xml:space="preserve">in </w:t>
      </w:r>
      <w:r w:rsidRPr="004D10FB">
        <w:rPr>
          <w:highlight w:val="yellow"/>
          <w:lang w:val="ro-RO"/>
        </w:rPr>
        <w:t>Rapidminer)</w:t>
      </w:r>
    </w:p>
    <w:p w:rsidR="002035B5" w:rsidRDefault="002035B5" w:rsidP="00825B8D">
      <w:pPr>
        <w:spacing w:after="0"/>
        <w:rPr>
          <w:lang w:val="ro-RO"/>
        </w:rPr>
      </w:pPr>
      <w:r>
        <w:rPr>
          <w:lang w:val="ro-RO"/>
        </w:rPr>
        <w:t>Naive bayes (Kernel)</w:t>
      </w:r>
    </w:p>
    <w:p w:rsidR="002035B5" w:rsidRDefault="002035B5" w:rsidP="00825B8D">
      <w:pPr>
        <w:spacing w:after="0"/>
        <w:rPr>
          <w:lang w:val="ro-RO"/>
        </w:rPr>
      </w:pPr>
      <w:r>
        <w:rPr>
          <w:lang w:val="ro-RO"/>
        </w:rPr>
        <w:t xml:space="preserve">Dependent variable (or label) is </w:t>
      </w:r>
      <w:r w:rsidRPr="008A661E">
        <w:rPr>
          <w:highlight w:val="yellow"/>
          <w:lang w:val="ro-RO"/>
        </w:rPr>
        <w:t>winner / looser</w:t>
      </w:r>
    </w:p>
    <w:p w:rsidR="002035B5" w:rsidRDefault="002035B5" w:rsidP="00825B8D">
      <w:pPr>
        <w:spacing w:after="0"/>
        <w:rPr>
          <w:lang w:val="ro-RO"/>
        </w:rPr>
      </w:pPr>
    </w:p>
    <w:p w:rsidR="00825B8D" w:rsidRDefault="009900B5" w:rsidP="00825B8D">
      <w:pPr>
        <w:spacing w:after="0"/>
        <w:rPr>
          <w:lang w:val="ro-RO"/>
        </w:rPr>
      </w:pPr>
      <w:r w:rsidRPr="009900B5">
        <w:rPr>
          <w:lang w:val="ro-RO"/>
        </w:rPr>
        <w:t>accuracy: 78.15% +/- 1.99% (mikro: 78.15%)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9"/>
        <w:gridCol w:w="914"/>
        <w:gridCol w:w="897"/>
        <w:gridCol w:w="1496"/>
      </w:tblGrid>
      <w:tr w:rsidR="009900B5" w:rsidRPr="009900B5" w:rsidTr="00203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true loss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true win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class precision</w:t>
            </w:r>
          </w:p>
        </w:tc>
      </w:tr>
      <w:tr w:rsidR="009900B5" w:rsidRPr="009900B5" w:rsidTr="00203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pred. loss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6732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702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90.56%</w:t>
            </w:r>
          </w:p>
        </w:tc>
      </w:tr>
      <w:tr w:rsidR="009900B5" w:rsidRPr="009900B5" w:rsidTr="00203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pred. win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1746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53.67%</w:t>
            </w:r>
          </w:p>
        </w:tc>
      </w:tr>
      <w:tr w:rsidR="009900B5" w:rsidRPr="009900B5" w:rsidTr="002035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class recall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79.41%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  <w:r w:rsidRPr="009900B5">
              <w:rPr>
                <w:rFonts w:eastAsia="Times New Roman" w:cs="Times New Roman"/>
                <w:sz w:val="24"/>
                <w:szCs w:val="24"/>
              </w:rPr>
              <w:t>74.24%</w:t>
            </w:r>
          </w:p>
        </w:tc>
        <w:tc>
          <w:tcPr>
            <w:tcW w:w="0" w:type="auto"/>
            <w:vAlign w:val="center"/>
            <w:hideMark/>
          </w:tcPr>
          <w:p w:rsidR="009900B5" w:rsidRPr="009900B5" w:rsidRDefault="009900B5" w:rsidP="009900B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825B8D" w:rsidRDefault="00825B8D" w:rsidP="00825B8D">
      <w:pPr>
        <w:spacing w:after="0"/>
        <w:rPr>
          <w:lang w:val="ro-RO"/>
        </w:rPr>
      </w:pPr>
    </w:p>
    <w:p w:rsidR="002035B5" w:rsidRDefault="00BA4A39" w:rsidP="00825B8D">
      <w:pPr>
        <w:spacing w:after="0"/>
        <w:rPr>
          <w:lang w:val="ro-RO"/>
        </w:rPr>
      </w:pPr>
      <w:r w:rsidRPr="000E4B61">
        <w:rPr>
          <w:highlight w:val="yellow"/>
          <w:lang w:val="ro-RO"/>
        </w:rPr>
        <w:t>Some conclusions</w:t>
      </w:r>
      <w:r w:rsidR="00204D1A">
        <w:rPr>
          <w:lang w:val="ro-RO"/>
        </w:rPr>
        <w:t xml:space="preserve"> (see excel database and </w:t>
      </w:r>
      <w:r w:rsidR="00204D1A" w:rsidRPr="00204D1A">
        <w:rPr>
          <w:lang w:val="ro-RO"/>
        </w:rPr>
        <w:t>KernelDistribution</w:t>
      </w:r>
      <w:r w:rsidR="003C3017">
        <w:rPr>
          <w:lang w:val="ro-RO"/>
        </w:rPr>
        <w:t>s</w:t>
      </w:r>
      <w:r w:rsidR="00204D1A">
        <w:rPr>
          <w:lang w:val="ro-RO"/>
        </w:rPr>
        <w:t xml:space="preserve"> in the next pages)</w:t>
      </w:r>
      <w:r>
        <w:rPr>
          <w:lang w:val="ro-RO"/>
        </w:rPr>
        <w:t>:</w:t>
      </w:r>
    </w:p>
    <w:p w:rsidR="00BA4A39" w:rsidRDefault="00BA4A39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No difference: Has size (2-6)</w:t>
      </w:r>
      <w:r w:rsidR="00204D1A">
        <w:rPr>
          <w:lang w:val="ro-RO"/>
        </w:rPr>
        <w:t xml:space="preserve">, IXO1=IXO2 or </w:t>
      </w:r>
      <w:r w:rsidR="00BD0407">
        <w:rPr>
          <w:lang w:val="ro-RO"/>
        </w:rPr>
        <w:t>IXO2 larger</w:t>
      </w:r>
    </w:p>
    <w:p w:rsidR="00204D1A" w:rsidRDefault="00204D1A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 xml:space="preserve">TS with SL </w:t>
      </w:r>
      <w:r w:rsidR="00BD0407">
        <w:rPr>
          <w:lang w:val="ro-RO"/>
        </w:rPr>
        <w:t>seems to be</w:t>
      </w:r>
      <w:r>
        <w:rPr>
          <w:lang w:val="ro-RO"/>
        </w:rPr>
        <w:t xml:space="preserve"> better than HAS X</w:t>
      </w:r>
      <w:r w:rsidR="00BD0407">
        <w:rPr>
          <w:lang w:val="ro-RO"/>
        </w:rPr>
        <w:t xml:space="preserve"> (</w:t>
      </w:r>
      <w:r w:rsidR="0068170D">
        <w:rPr>
          <w:lang w:val="ro-RO"/>
        </w:rPr>
        <w:t>in condition „no ADX filter”</w:t>
      </w:r>
      <w:r w:rsidR="00BD0407">
        <w:rPr>
          <w:lang w:val="ro-RO"/>
        </w:rPr>
        <w:t>)</w:t>
      </w:r>
    </w:p>
    <w:p w:rsidR="008A661E" w:rsidRDefault="008A661E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A 15 pips / pair SL seems to be a little bit better than 20 or 25 (if one is looking at number of w/l)</w:t>
      </w:r>
    </w:p>
    <w:p w:rsidR="008A661E" w:rsidRDefault="008A661E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A 20 pips / pair SL seems to be a little bit better than 15 or 25 (if one is looking at amount w/l)</w:t>
      </w:r>
    </w:p>
    <w:p w:rsidR="008A661E" w:rsidRDefault="001C5E6D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 xml:space="preserve">If </w:t>
      </w:r>
      <w:r w:rsidR="00B1064A">
        <w:rPr>
          <w:lang w:val="ro-RO"/>
        </w:rPr>
        <w:t>t-1</w:t>
      </w:r>
      <w:r>
        <w:rPr>
          <w:lang w:val="ro-RO"/>
        </w:rPr>
        <w:t xml:space="preserve"> bar has a smaller volume than </w:t>
      </w:r>
      <w:r w:rsidR="00B1064A">
        <w:rPr>
          <w:lang w:val="ro-RO"/>
        </w:rPr>
        <w:t>t</w:t>
      </w:r>
      <w:r>
        <w:rPr>
          <w:lang w:val="ro-RO"/>
        </w:rPr>
        <w:t xml:space="preserve"> bar (when the trade is taken) profit amount is still negative but a lot of bad trades are filtered. </w:t>
      </w:r>
      <w:r w:rsidR="0068170D">
        <w:rPr>
          <w:lang w:val="ro-RO"/>
        </w:rPr>
        <w:t xml:space="preserve">Same is true </w:t>
      </w:r>
      <w:bookmarkStart w:id="0" w:name="_GoBack"/>
      <w:bookmarkEnd w:id="0"/>
      <w:r>
        <w:rPr>
          <w:lang w:val="ro-RO"/>
        </w:rPr>
        <w:t>if last two bars are indicating a volume increase.</w:t>
      </w:r>
    </w:p>
    <w:p w:rsidR="001C5E6D" w:rsidRPr="00BA4A39" w:rsidRDefault="001C5E6D" w:rsidP="00BA4A39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 xml:space="preserve">For some values of ADX, if </w:t>
      </w:r>
      <w:r w:rsidR="00B1064A">
        <w:rPr>
          <w:lang w:val="ro-RO"/>
        </w:rPr>
        <w:t>t-1</w:t>
      </w:r>
      <w:r>
        <w:rPr>
          <w:lang w:val="ro-RO"/>
        </w:rPr>
        <w:t xml:space="preserve"> bar has a smaller ADX than </w:t>
      </w:r>
      <w:r w:rsidR="00B1064A">
        <w:rPr>
          <w:lang w:val="ro-RO"/>
        </w:rPr>
        <w:t>t</w:t>
      </w:r>
      <w:r>
        <w:rPr>
          <w:lang w:val="ro-RO"/>
        </w:rPr>
        <w:t xml:space="preserve"> bar (when the trade is taken) average profit becomes positive. Same </w:t>
      </w:r>
      <w:r w:rsidR="0068170D">
        <w:rPr>
          <w:lang w:val="ro-RO"/>
        </w:rPr>
        <w:t xml:space="preserve">is true </w:t>
      </w:r>
      <w:r>
        <w:rPr>
          <w:lang w:val="ro-RO"/>
        </w:rPr>
        <w:t>if last two bars are indicating an increase of ADX.</w:t>
      </w:r>
    </w:p>
    <w:p w:rsidR="002035B5" w:rsidRDefault="002035B5" w:rsidP="00825B8D">
      <w:pPr>
        <w:spacing w:after="0"/>
        <w:rPr>
          <w:lang w:val="ro-RO"/>
        </w:rPr>
      </w:pPr>
    </w:p>
    <w:p w:rsidR="003C3017" w:rsidRDefault="003C3017">
      <w:pPr>
        <w:rPr>
          <w:highlight w:val="yellow"/>
          <w:lang w:val="ro-RO"/>
        </w:rPr>
      </w:pPr>
      <w:r>
        <w:rPr>
          <w:highlight w:val="yellow"/>
          <w:lang w:val="ro-RO"/>
        </w:rPr>
        <w:br w:type="page"/>
      </w:r>
    </w:p>
    <w:p w:rsidR="001C5E6D" w:rsidRDefault="001C5E6D" w:rsidP="00825B8D">
      <w:pPr>
        <w:spacing w:after="0"/>
        <w:rPr>
          <w:lang w:val="ro-RO"/>
        </w:rPr>
      </w:pPr>
      <w:r w:rsidRPr="000E4B61">
        <w:rPr>
          <w:highlight w:val="yellow"/>
          <w:lang w:val="ro-RO"/>
        </w:rPr>
        <w:lastRenderedPageBreak/>
        <w:t>Possible improuvements for the EA:</w:t>
      </w:r>
    </w:p>
    <w:p w:rsidR="001C5E6D" w:rsidRDefault="001C5E6D" w:rsidP="001C5E6D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>
        <w:rPr>
          <w:lang w:val="ro-RO"/>
        </w:rPr>
        <w:t>Add a</w:t>
      </w:r>
      <w:r w:rsidR="00B1064A">
        <w:rPr>
          <w:lang w:val="ro-RO"/>
        </w:rPr>
        <w:t>n option to</w:t>
      </w:r>
      <w:r>
        <w:rPr>
          <w:lang w:val="ro-RO"/>
        </w:rPr>
        <w:t xml:space="preserve"> filter for volume</w:t>
      </w:r>
      <w:r w:rsidR="00B1064A">
        <w:rPr>
          <w:lang w:val="ro-RO"/>
        </w:rPr>
        <w:t xml:space="preserve"> size and dynamic</w:t>
      </w:r>
      <w:r>
        <w:rPr>
          <w:lang w:val="ro-RO"/>
        </w:rPr>
        <w:t xml:space="preserve">: </w:t>
      </w:r>
      <w:r w:rsidR="00B1064A">
        <w:rPr>
          <w:lang w:val="ro-RO"/>
        </w:rPr>
        <w:t>t</w:t>
      </w:r>
      <w:r>
        <w:rPr>
          <w:lang w:val="ro-RO"/>
        </w:rPr>
        <w:t xml:space="preserve"> bar is </w:t>
      </w:r>
      <w:r w:rsidR="00B1064A">
        <w:rPr>
          <w:lang w:val="ro-RO"/>
        </w:rPr>
        <w:t xml:space="preserve">at least x volume, t bar has larger volume than t-1 bar with x%. The same could be done </w:t>
      </w:r>
      <w:r w:rsidR="004B00E8">
        <w:rPr>
          <w:lang w:val="ro-RO"/>
        </w:rPr>
        <w:t xml:space="preserve">considering </w:t>
      </w:r>
      <w:r w:rsidR="00B1064A">
        <w:rPr>
          <w:lang w:val="ro-RO"/>
        </w:rPr>
        <w:t>the last three bars.</w:t>
      </w:r>
      <w:r w:rsidR="005B3C08">
        <w:rPr>
          <w:lang w:val="ro-RO"/>
        </w:rPr>
        <w:t xml:space="preserve"> </w:t>
      </w:r>
      <w:r w:rsidR="005B3C08" w:rsidRPr="005B3C08">
        <w:rPr>
          <w:highlight w:val="yellow"/>
          <w:lang w:val="ro-RO"/>
        </w:rPr>
        <w:t>Not a priority</w:t>
      </w:r>
      <w:r w:rsidR="005B3C08">
        <w:rPr>
          <w:highlight w:val="yellow"/>
          <w:lang w:val="ro-RO"/>
        </w:rPr>
        <w:t xml:space="preserve"> but can be tested</w:t>
      </w:r>
      <w:r w:rsidR="005B3C08" w:rsidRPr="005B3C08">
        <w:rPr>
          <w:highlight w:val="yellow"/>
          <w:lang w:val="ro-RO"/>
        </w:rPr>
        <w:t>.</w:t>
      </w:r>
    </w:p>
    <w:p w:rsidR="00B1064A" w:rsidRPr="001C5E6D" w:rsidRDefault="00B1064A" w:rsidP="001C5E6D">
      <w:pPr>
        <w:pStyle w:val="ListParagraph"/>
        <w:numPr>
          <w:ilvl w:val="0"/>
          <w:numId w:val="1"/>
        </w:numPr>
        <w:spacing w:after="0"/>
        <w:rPr>
          <w:lang w:val="ro-RO"/>
        </w:rPr>
      </w:pPr>
      <w:r w:rsidRPr="005B3C08">
        <w:rPr>
          <w:highlight w:val="yellow"/>
          <w:lang w:val="ro-RO"/>
        </w:rPr>
        <w:t>Add an option to filter for ADX</w:t>
      </w:r>
      <w:r>
        <w:rPr>
          <w:lang w:val="ro-RO"/>
        </w:rPr>
        <w:t xml:space="preserve"> </w:t>
      </w:r>
      <w:r w:rsidR="00C66EBB">
        <w:rPr>
          <w:lang w:val="ro-RO"/>
        </w:rPr>
        <w:t xml:space="preserve">(with the possibility to chose </w:t>
      </w:r>
      <w:r w:rsidR="004B00E8">
        <w:rPr>
          <w:lang w:val="ro-RO"/>
        </w:rPr>
        <w:t>the period</w:t>
      </w:r>
      <w:r w:rsidR="00C66EBB">
        <w:rPr>
          <w:lang w:val="ro-RO"/>
        </w:rPr>
        <w:t xml:space="preserve">) </w:t>
      </w:r>
      <w:r>
        <w:rPr>
          <w:lang w:val="ro-RO"/>
        </w:rPr>
        <w:t xml:space="preserve">size and dynamic: t bar has an ADX of at least x, t bar has larger ADX than t-1 bar with x%. The same could be done </w:t>
      </w:r>
      <w:r w:rsidR="004B00E8">
        <w:rPr>
          <w:lang w:val="ro-RO"/>
        </w:rPr>
        <w:t>considering</w:t>
      </w:r>
      <w:r>
        <w:rPr>
          <w:lang w:val="ro-RO"/>
        </w:rPr>
        <w:t xml:space="preserve"> the last three bars.</w:t>
      </w:r>
      <w:r w:rsidR="005B3C08">
        <w:rPr>
          <w:lang w:val="ro-RO"/>
        </w:rPr>
        <w:t xml:space="preserve"> </w:t>
      </w:r>
      <w:r w:rsidR="005B3C08" w:rsidRPr="005B3C08">
        <w:rPr>
          <w:highlight w:val="yellow"/>
          <w:lang w:val="ro-RO"/>
        </w:rPr>
        <w:t>I think it’s a must.</w:t>
      </w:r>
    </w:p>
    <w:p w:rsidR="001C5E6D" w:rsidRDefault="001C5E6D" w:rsidP="00825B8D">
      <w:pPr>
        <w:spacing w:after="0"/>
        <w:rPr>
          <w:lang w:val="ro-RO"/>
        </w:rPr>
      </w:pPr>
    </w:p>
    <w:p w:rsidR="00AD4BCB" w:rsidRPr="003C3017" w:rsidRDefault="00AD4BCB" w:rsidP="00825B8D">
      <w:pPr>
        <w:spacing w:after="0"/>
        <w:rPr>
          <w:b/>
          <w:highlight w:val="yellow"/>
          <w:lang w:val="ro-RO"/>
        </w:rPr>
      </w:pPr>
      <w:r w:rsidRPr="003C3017">
        <w:rPr>
          <w:b/>
          <w:highlight w:val="yellow"/>
          <w:lang w:val="ro-RO"/>
        </w:rPr>
        <w:t>The best combination (at this stage</w:t>
      </w:r>
      <w:r w:rsidR="003C3017">
        <w:rPr>
          <w:b/>
          <w:highlight w:val="yellow"/>
          <w:lang w:val="ro-RO"/>
        </w:rPr>
        <w:t xml:space="preserve"> and for the conditions mentioned above</w:t>
      </w:r>
      <w:r w:rsidRPr="003C3017">
        <w:rPr>
          <w:b/>
          <w:highlight w:val="yellow"/>
          <w:lang w:val="ro-RO"/>
        </w:rPr>
        <w:t>)</w:t>
      </w:r>
    </w:p>
    <w:p w:rsidR="00FF05D6" w:rsidRDefault="00FF05D6" w:rsidP="00825B8D">
      <w:pPr>
        <w:spacing w:after="0"/>
        <w:rPr>
          <w:lang w:val="ro-RO"/>
        </w:rPr>
      </w:pPr>
      <w:r w:rsidRPr="00FF05D6">
        <w:rPr>
          <w:highlight w:val="yellow"/>
        </w:rPr>
        <w:t>“</w:t>
      </w:r>
      <w:r w:rsidRPr="00FF05D6">
        <w:rPr>
          <w:highlight w:val="yellow"/>
          <w:lang w:val="ro-RO"/>
        </w:rPr>
        <w:t xml:space="preserve">HAS X + NO SL” </w:t>
      </w:r>
      <w:r w:rsidR="00BD0407">
        <w:rPr>
          <w:highlight w:val="yellow"/>
          <w:lang w:val="ro-RO"/>
        </w:rPr>
        <w:t>EXIT +</w:t>
      </w:r>
      <w:r w:rsidRPr="00FF05D6">
        <w:rPr>
          <w:highlight w:val="yellow"/>
          <w:lang w:val="ro-RO"/>
        </w:rPr>
        <w:t xml:space="preserve"> </w:t>
      </w:r>
      <w:r w:rsidR="00BD0407">
        <w:rPr>
          <w:highlight w:val="yellow"/>
          <w:lang w:val="ro-RO"/>
        </w:rPr>
        <w:t xml:space="preserve">ENTRY filtered by </w:t>
      </w:r>
      <w:r w:rsidRPr="00FF05D6">
        <w:rPr>
          <w:highlight w:val="yellow"/>
          <w:lang w:val="ro-RO"/>
        </w:rPr>
        <w:t>ADX (ADX</w:t>
      </w:r>
      <w:r w:rsidRPr="00FF05D6">
        <w:rPr>
          <w:highlight w:val="yellow"/>
          <w:vertAlign w:val="subscript"/>
          <w:lang w:val="ro-RO"/>
        </w:rPr>
        <w:t>t</w:t>
      </w:r>
      <w:r w:rsidRPr="00FF05D6">
        <w:rPr>
          <w:highlight w:val="yellow"/>
          <w:lang w:val="ro-RO"/>
        </w:rPr>
        <w:t xml:space="preserve"> &gt; ADX</w:t>
      </w:r>
      <w:r w:rsidRPr="00FF05D6">
        <w:rPr>
          <w:highlight w:val="yellow"/>
          <w:vertAlign w:val="subscript"/>
          <w:lang w:val="ro-RO"/>
        </w:rPr>
        <w:t>t-1</w:t>
      </w:r>
      <w:r w:rsidRPr="00FF05D6">
        <w:rPr>
          <w:highlight w:val="yellow"/>
          <w:lang w:val="ro-RO"/>
        </w:rPr>
        <w:t xml:space="preserve"> by 10%</w:t>
      </w:r>
      <w:r w:rsidR="00AD4BCB">
        <w:rPr>
          <w:highlight w:val="yellow"/>
          <w:lang w:val="ro-RO"/>
        </w:rPr>
        <w:t xml:space="preserve">) </w:t>
      </w:r>
      <w:r w:rsidR="00AD4BCB" w:rsidRPr="00FF05D6">
        <w:rPr>
          <w:highlight w:val="yellow"/>
          <w:lang w:val="ro-RO"/>
        </w:rPr>
        <w:t>(</w:t>
      </w:r>
      <w:r w:rsidR="00AD4BCB">
        <w:rPr>
          <w:highlight w:val="yellow"/>
          <w:lang w:val="ro-RO"/>
        </w:rPr>
        <w:t xml:space="preserve">ADX </w:t>
      </w:r>
      <w:r w:rsidR="00AD4BCB" w:rsidRPr="00FF05D6">
        <w:rPr>
          <w:highlight w:val="yellow"/>
          <w:lang w:val="ro-RO"/>
        </w:rPr>
        <w:t>period at least 14)</w:t>
      </w:r>
      <w:r w:rsidRPr="00FF05D6">
        <w:rPr>
          <w:highlight w:val="yellow"/>
          <w:lang w:val="ro-RO"/>
        </w:rPr>
        <w:t>.</w:t>
      </w:r>
    </w:p>
    <w:p w:rsidR="00FF05D6" w:rsidRDefault="00FF05D6" w:rsidP="00825B8D">
      <w:pPr>
        <w:spacing w:after="0"/>
        <w:rPr>
          <w:lang w:val="ro-RO"/>
        </w:rPr>
      </w:pPr>
    </w:p>
    <w:p w:rsidR="002758F1" w:rsidRDefault="002758F1">
      <w:pPr>
        <w:rPr>
          <w:lang w:val="ro-RO"/>
        </w:rPr>
      </w:pPr>
      <w:r>
        <w:rPr>
          <w:lang w:val="ro-RO"/>
        </w:rPr>
        <w:br w:type="page"/>
      </w:r>
    </w:p>
    <w:p w:rsidR="00963342" w:rsidRDefault="00963342" w:rsidP="002758F1">
      <w:pPr>
        <w:spacing w:after="0" w:line="240" w:lineRule="auto"/>
        <w:rPr>
          <w:rFonts w:ascii="Arial" w:eastAsia="Times New Roman" w:hAnsi="Arial" w:cs="Arial"/>
          <w:sz w:val="20"/>
          <w:szCs w:val="20"/>
        </w:rPr>
        <w:sectPr w:rsidR="00963342" w:rsidSect="00963342">
          <w:pgSz w:w="12240" w:h="15840"/>
          <w:pgMar w:top="851" w:right="851" w:bottom="851" w:left="851" w:header="720" w:footer="720" w:gutter="0"/>
          <w:cols w:space="720"/>
          <w:docGrid w:linePitch="360"/>
        </w:sectPr>
      </w:pPr>
    </w:p>
    <w:p w:rsidR="002758F1" w:rsidRDefault="002758F1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  <w:r w:rsidRPr="00963342">
        <w:drawing>
          <wp:inline distT="0" distB="0" distL="0" distR="0" wp14:anchorId="15DD8E5C" wp14:editId="6FAB21A8">
            <wp:extent cx="8992535" cy="3216561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991943" cy="3216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  <w:r w:rsidRPr="00963342">
        <w:drawing>
          <wp:inline distT="0" distB="0" distL="0" distR="0" wp14:anchorId="01D11CCE" wp14:editId="4E4AC667">
            <wp:extent cx="8980166" cy="183441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997953" cy="183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</w:pPr>
      <w:r w:rsidRPr="00963342">
        <w:lastRenderedPageBreak/>
        <w:drawing>
          <wp:inline distT="0" distB="0" distL="0" distR="0" wp14:anchorId="3EBC58DF" wp14:editId="5AAA29BE">
            <wp:extent cx="7421787" cy="6368781"/>
            <wp:effectExtent l="0" t="0" r="825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23238" cy="6370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>
      <w:pPr>
        <w:rPr>
          <w:lang w:val="ro-RO"/>
        </w:rPr>
      </w:pPr>
    </w:p>
    <w:p w:rsidR="00963342" w:rsidRDefault="00963342" w:rsidP="00825B8D">
      <w:pPr>
        <w:spacing w:after="0"/>
        <w:rPr>
          <w:lang w:val="ro-RO"/>
        </w:rPr>
        <w:sectPr w:rsidR="00963342" w:rsidSect="00963342">
          <w:pgSz w:w="15840" w:h="12240" w:orient="landscape"/>
          <w:pgMar w:top="851" w:right="851" w:bottom="851" w:left="851" w:header="720" w:footer="720" w:gutter="0"/>
          <w:cols w:space="720"/>
          <w:docGrid w:linePitch="360"/>
        </w:sectPr>
      </w:pP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666EE167" wp14:editId="46CA2A99">
            <wp:extent cx="6014163" cy="4258102"/>
            <wp:effectExtent l="0" t="0" r="571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22132" cy="4263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54D104ED" wp14:editId="71B6CDAA">
            <wp:extent cx="5943600" cy="420814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0CFCDD3C" wp14:editId="5BBFFE9E">
            <wp:extent cx="5943600" cy="42081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6F97D999" wp14:editId="2F83B97F">
            <wp:extent cx="5943600" cy="420814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6B6FFACD" wp14:editId="41F5771E">
            <wp:extent cx="5943600" cy="4208145"/>
            <wp:effectExtent l="0" t="0" r="0" b="190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00E7A26D" wp14:editId="514EF1FC">
            <wp:extent cx="5943600" cy="420814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5CA627D7" wp14:editId="6D53397F">
            <wp:extent cx="5943600" cy="4208145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2CD1A789" wp14:editId="021509EA">
            <wp:extent cx="5943600" cy="420814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7C2A12FF" wp14:editId="7527BB4B">
            <wp:extent cx="5943600" cy="4208145"/>
            <wp:effectExtent l="0" t="0" r="0" b="190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10492A5B" wp14:editId="61EA8D25">
            <wp:extent cx="5943600" cy="420814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7E35A518" wp14:editId="6B0B960F">
            <wp:extent cx="5943600" cy="4208145"/>
            <wp:effectExtent l="0" t="0" r="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36889F88" wp14:editId="325CF568">
            <wp:extent cx="5943600" cy="4208145"/>
            <wp:effectExtent l="0" t="0" r="0" b="190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333F57D2" wp14:editId="2018E03E">
            <wp:extent cx="5943600" cy="4208145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755F72E7" wp14:editId="69C7F396">
            <wp:extent cx="5943600" cy="4208145"/>
            <wp:effectExtent l="0" t="0" r="0" b="190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36D8C272" wp14:editId="34A85A0B">
            <wp:extent cx="5943600" cy="4208145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B8D" w:rsidRDefault="00825B8D" w:rsidP="00825B8D">
      <w:pPr>
        <w:spacing w:after="0"/>
        <w:rPr>
          <w:lang w:val="ro-RO"/>
        </w:rPr>
      </w:pPr>
    </w:p>
    <w:p w:rsidR="00825B8D" w:rsidRPr="00825B8D" w:rsidRDefault="00825B8D" w:rsidP="00825B8D">
      <w:pPr>
        <w:spacing w:after="0"/>
        <w:rPr>
          <w:lang w:val="ro-RO"/>
        </w:rPr>
      </w:pPr>
      <w:r w:rsidRPr="00825B8D">
        <w:rPr>
          <w:lang w:val="ro-RO"/>
        </w:rPr>
        <w:drawing>
          <wp:inline distT="0" distB="0" distL="0" distR="0" wp14:anchorId="39932E8A" wp14:editId="5E6D361A">
            <wp:extent cx="5943600" cy="4208145"/>
            <wp:effectExtent l="0" t="0" r="0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B8D" w:rsidRPr="00825B8D" w:rsidSect="00963342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452DE"/>
    <w:multiLevelType w:val="hybridMultilevel"/>
    <w:tmpl w:val="A5A8C9B0"/>
    <w:lvl w:ilvl="0" w:tplc="25825C98">
      <w:start w:val="7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4B0B26"/>
    <w:multiLevelType w:val="hybridMultilevel"/>
    <w:tmpl w:val="DD9EA552"/>
    <w:lvl w:ilvl="0" w:tplc="E9E22FB0">
      <w:start w:val="7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85C13"/>
    <w:multiLevelType w:val="hybridMultilevel"/>
    <w:tmpl w:val="36327486"/>
    <w:lvl w:ilvl="0" w:tplc="43C2E4D4">
      <w:start w:val="7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B8D"/>
    <w:rsid w:val="000E4B61"/>
    <w:rsid w:val="001C5E6D"/>
    <w:rsid w:val="002035B5"/>
    <w:rsid w:val="00204D1A"/>
    <w:rsid w:val="002758F1"/>
    <w:rsid w:val="003C3017"/>
    <w:rsid w:val="0042541E"/>
    <w:rsid w:val="004B00E8"/>
    <w:rsid w:val="004D10FB"/>
    <w:rsid w:val="005B3C08"/>
    <w:rsid w:val="0068170D"/>
    <w:rsid w:val="00685FDE"/>
    <w:rsid w:val="00773D30"/>
    <w:rsid w:val="00816F4C"/>
    <w:rsid w:val="00825B8D"/>
    <w:rsid w:val="008A661E"/>
    <w:rsid w:val="008E5049"/>
    <w:rsid w:val="00916F6D"/>
    <w:rsid w:val="00963342"/>
    <w:rsid w:val="009900B5"/>
    <w:rsid w:val="00A072CD"/>
    <w:rsid w:val="00AD4BCB"/>
    <w:rsid w:val="00B1064A"/>
    <w:rsid w:val="00BA4A39"/>
    <w:rsid w:val="00BD0407"/>
    <w:rsid w:val="00C66EBB"/>
    <w:rsid w:val="00CA0253"/>
    <w:rsid w:val="00FF05D6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B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A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25B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5B8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A4A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12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 Comsa</dc:creator>
  <cp:lastModifiedBy>Mircea Comsa</cp:lastModifiedBy>
  <cp:revision>19</cp:revision>
  <dcterms:created xsi:type="dcterms:W3CDTF">2014-04-06T11:34:00Z</dcterms:created>
  <dcterms:modified xsi:type="dcterms:W3CDTF">2014-04-06T13:34:00Z</dcterms:modified>
</cp:coreProperties>
</file>